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B6AAB" w14:textId="77777777" w:rsidR="00986985" w:rsidRPr="00986985" w:rsidRDefault="00986985" w:rsidP="00986985">
      <w:pPr>
        <w:pStyle w:val="Volet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before="120"/>
        <w:ind w:left="0" w:right="0"/>
        <w:rPr>
          <w:sz w:val="28"/>
          <w:szCs w:val="28"/>
        </w:rPr>
      </w:pPr>
      <w:r w:rsidRPr="00986985">
        <w:rPr>
          <w:sz w:val="28"/>
          <w:szCs w:val="28"/>
        </w:rPr>
        <w:t>Enregistrer un document la première fois</w:t>
      </w:r>
    </w:p>
    <w:p w14:paraId="2E180C98" w14:textId="77777777" w:rsidR="00986985" w:rsidRPr="00986985" w:rsidRDefault="00986985" w:rsidP="006D75B8">
      <w:pPr>
        <w:pStyle w:val="VoletENUMERATION"/>
        <w:numPr>
          <w:ilvl w:val="0"/>
          <w:numId w:val="2"/>
        </w:numPr>
        <w:spacing w:before="120" w:after="120"/>
        <w:ind w:left="357" w:right="0" w:hanging="357"/>
        <w:rPr>
          <w:sz w:val="24"/>
          <w:szCs w:val="24"/>
        </w:rPr>
      </w:pPr>
      <w:r w:rsidRPr="00986985">
        <w:rPr>
          <w:sz w:val="24"/>
          <w:szCs w:val="24"/>
        </w:rPr>
        <w:t xml:space="preserve">Cliquez sur </w:t>
      </w:r>
      <w:r w:rsidRPr="00986985">
        <w:rPr>
          <w:b/>
          <w:bCs/>
          <w:sz w:val="24"/>
          <w:szCs w:val="24"/>
        </w:rPr>
        <w:t>Fichier</w:t>
      </w:r>
      <w:r w:rsidRPr="00986985">
        <w:rPr>
          <w:sz w:val="24"/>
          <w:szCs w:val="24"/>
        </w:rPr>
        <w:t xml:space="preserve">, puis sur </w:t>
      </w:r>
      <w:r w:rsidRPr="00986985">
        <w:rPr>
          <w:b/>
          <w:bCs/>
          <w:sz w:val="24"/>
          <w:szCs w:val="24"/>
        </w:rPr>
        <w:t>Enregistrer</w:t>
      </w:r>
      <w:r w:rsidRPr="00986985">
        <w:rPr>
          <w:sz w:val="24"/>
          <w:szCs w:val="24"/>
        </w:rPr>
        <w:t xml:space="preserve"> (ou cliquez sur le bouton </w:t>
      </w:r>
      <w:r w:rsidRPr="00986985">
        <w:rPr>
          <w:b/>
          <w:bCs/>
          <w:sz w:val="24"/>
          <w:szCs w:val="24"/>
        </w:rPr>
        <w:t>Enregistrer</w:t>
      </w:r>
      <w:r w:rsidRPr="00986985">
        <w:rPr>
          <w:sz w:val="24"/>
          <w:szCs w:val="24"/>
        </w:rPr>
        <w:t xml:space="preserve"> de la barre d’outils </w:t>
      </w:r>
      <w:r w:rsidRPr="00986985">
        <w:rPr>
          <w:b/>
          <w:bCs/>
          <w:sz w:val="24"/>
          <w:szCs w:val="24"/>
        </w:rPr>
        <w:t>Accès rapide</w:t>
      </w:r>
      <w:r w:rsidRPr="00986985">
        <w:rPr>
          <w:sz w:val="24"/>
          <w:szCs w:val="24"/>
        </w:rPr>
        <w:t>).</w:t>
      </w:r>
    </w:p>
    <w:p w14:paraId="6BA80154" w14:textId="77777777" w:rsidR="00986985" w:rsidRPr="00986985" w:rsidRDefault="00986985" w:rsidP="006D75B8">
      <w:pPr>
        <w:pStyle w:val="VoletENUMERATION"/>
        <w:numPr>
          <w:ilvl w:val="0"/>
          <w:numId w:val="2"/>
        </w:numPr>
        <w:spacing w:before="120" w:after="120"/>
        <w:ind w:left="357" w:right="0" w:hanging="357"/>
        <w:rPr>
          <w:sz w:val="24"/>
          <w:szCs w:val="24"/>
        </w:rPr>
      </w:pPr>
      <w:r w:rsidRPr="00986985">
        <w:rPr>
          <w:sz w:val="24"/>
          <w:szCs w:val="24"/>
        </w:rPr>
        <w:t>Indiquez l’emplacement où le document doit être enregistré (disque et dossier) :</w:t>
      </w:r>
    </w:p>
    <w:p w14:paraId="2747D2C0" w14:textId="77777777" w:rsidR="00986985" w:rsidRPr="00986985" w:rsidRDefault="00986985" w:rsidP="00C75FC1">
      <w:pPr>
        <w:pStyle w:val="VoletENUMERATION"/>
        <w:numPr>
          <w:ilvl w:val="0"/>
          <w:numId w:val="1"/>
        </w:numPr>
        <w:ind w:left="567" w:right="0" w:hanging="178"/>
        <w:rPr>
          <w:spacing w:val="-6"/>
          <w:sz w:val="24"/>
          <w:szCs w:val="24"/>
        </w:rPr>
      </w:pPr>
      <w:r w:rsidRPr="00986985">
        <w:rPr>
          <w:spacing w:val="-6"/>
          <w:sz w:val="24"/>
          <w:szCs w:val="24"/>
        </w:rPr>
        <w:t xml:space="preserve">Consultez les listes </w:t>
      </w:r>
      <w:r w:rsidRPr="00986985">
        <w:rPr>
          <w:b/>
          <w:bCs/>
          <w:spacing w:val="-6"/>
          <w:sz w:val="24"/>
          <w:szCs w:val="24"/>
        </w:rPr>
        <w:t>Récent</w:t>
      </w:r>
      <w:r w:rsidRPr="00986985">
        <w:rPr>
          <w:spacing w:val="-6"/>
          <w:sz w:val="24"/>
          <w:szCs w:val="24"/>
        </w:rPr>
        <w:t xml:space="preserve"> et </w:t>
      </w:r>
      <w:r w:rsidRPr="00986985">
        <w:rPr>
          <w:b/>
          <w:bCs/>
          <w:spacing w:val="-6"/>
          <w:sz w:val="24"/>
          <w:szCs w:val="24"/>
        </w:rPr>
        <w:t>Ce PC</w:t>
      </w:r>
      <w:r w:rsidRPr="00986985">
        <w:rPr>
          <w:spacing w:val="-6"/>
          <w:sz w:val="24"/>
          <w:szCs w:val="24"/>
        </w:rPr>
        <w:t xml:space="preserve"> pour trouver rapidement un dossier; </w:t>
      </w:r>
    </w:p>
    <w:p w14:paraId="096CE47F" w14:textId="77777777" w:rsidR="00986985" w:rsidRPr="00986985" w:rsidRDefault="00986985" w:rsidP="00C75FC1">
      <w:pPr>
        <w:pStyle w:val="VoletENUMERATION"/>
        <w:numPr>
          <w:ilvl w:val="0"/>
          <w:numId w:val="1"/>
        </w:numPr>
        <w:ind w:left="567" w:right="0" w:hanging="178"/>
        <w:rPr>
          <w:spacing w:val="-6"/>
          <w:sz w:val="24"/>
          <w:szCs w:val="24"/>
        </w:rPr>
      </w:pPr>
      <w:r w:rsidRPr="00986985">
        <w:rPr>
          <w:spacing w:val="-6"/>
          <w:sz w:val="24"/>
          <w:szCs w:val="24"/>
        </w:rPr>
        <w:t xml:space="preserve">Sinon, cliquez sur </w:t>
      </w:r>
      <w:r w:rsidRPr="00986985">
        <w:rPr>
          <w:b/>
          <w:bCs/>
          <w:spacing w:val="-6"/>
          <w:sz w:val="24"/>
          <w:szCs w:val="24"/>
        </w:rPr>
        <w:t>Parcourir</w:t>
      </w:r>
      <w:r w:rsidRPr="00986985">
        <w:rPr>
          <w:spacing w:val="-6"/>
          <w:sz w:val="24"/>
          <w:szCs w:val="24"/>
        </w:rPr>
        <w:t xml:space="preserve"> puis, dans la boîte de dialogue </w:t>
      </w:r>
      <w:r w:rsidRPr="00986985">
        <w:rPr>
          <w:b/>
          <w:bCs/>
          <w:spacing w:val="-6"/>
          <w:sz w:val="24"/>
          <w:szCs w:val="24"/>
        </w:rPr>
        <w:t>Enregistrer sous</w:t>
      </w:r>
      <w:r w:rsidRPr="00986985">
        <w:rPr>
          <w:spacing w:val="-6"/>
          <w:sz w:val="24"/>
          <w:szCs w:val="24"/>
        </w:rPr>
        <w:t>, parcourez les dossiers.</w:t>
      </w:r>
    </w:p>
    <w:p w14:paraId="3186A053" w14:textId="77777777" w:rsidR="00986985" w:rsidRPr="00986985" w:rsidRDefault="00986985" w:rsidP="006D75B8">
      <w:pPr>
        <w:pStyle w:val="VoletENUMERATION"/>
        <w:numPr>
          <w:ilvl w:val="0"/>
          <w:numId w:val="2"/>
        </w:numPr>
        <w:spacing w:before="120" w:after="120"/>
        <w:ind w:left="357" w:right="0" w:hanging="357"/>
        <w:rPr>
          <w:sz w:val="24"/>
          <w:szCs w:val="24"/>
        </w:rPr>
      </w:pPr>
      <w:r w:rsidRPr="00986985">
        <w:rPr>
          <w:sz w:val="24"/>
          <w:szCs w:val="24"/>
        </w:rPr>
        <w:t xml:space="preserve">Dans la zone </w:t>
      </w:r>
      <w:r w:rsidRPr="00986985">
        <w:rPr>
          <w:b/>
          <w:bCs/>
          <w:sz w:val="24"/>
          <w:szCs w:val="24"/>
        </w:rPr>
        <w:t>Nom de fichier</w:t>
      </w:r>
      <w:r w:rsidRPr="00986985">
        <w:rPr>
          <w:sz w:val="24"/>
          <w:szCs w:val="24"/>
        </w:rPr>
        <w:t>, tapez le nom du document.</w:t>
      </w:r>
    </w:p>
    <w:p w14:paraId="14C14EDF" w14:textId="77777777" w:rsidR="00986985" w:rsidRPr="00986985" w:rsidRDefault="00986985" w:rsidP="006D75B8">
      <w:pPr>
        <w:pStyle w:val="VoletENUMERATION"/>
        <w:numPr>
          <w:ilvl w:val="0"/>
          <w:numId w:val="2"/>
        </w:numPr>
        <w:spacing w:before="120" w:after="120"/>
        <w:ind w:left="357" w:right="0" w:hanging="357"/>
        <w:rPr>
          <w:sz w:val="24"/>
          <w:szCs w:val="24"/>
        </w:rPr>
      </w:pPr>
      <w:r w:rsidRPr="00986985">
        <w:rPr>
          <w:sz w:val="24"/>
          <w:szCs w:val="24"/>
        </w:rPr>
        <w:t xml:space="preserve">Assurez-vous que la zone </w:t>
      </w:r>
      <w:r w:rsidRPr="00986985">
        <w:rPr>
          <w:b/>
          <w:bCs/>
          <w:sz w:val="24"/>
          <w:szCs w:val="24"/>
        </w:rPr>
        <w:t>Type</w:t>
      </w:r>
      <w:r w:rsidRPr="00986985">
        <w:rPr>
          <w:sz w:val="24"/>
          <w:szCs w:val="24"/>
        </w:rPr>
        <w:t xml:space="preserve"> affiche </w:t>
      </w:r>
      <w:r w:rsidRPr="00986985">
        <w:rPr>
          <w:b/>
          <w:bCs/>
          <w:sz w:val="24"/>
          <w:szCs w:val="24"/>
        </w:rPr>
        <w:t>Document Word (*.docx).</w:t>
      </w:r>
    </w:p>
    <w:p w14:paraId="56FB75C3" w14:textId="77777777" w:rsidR="00986985" w:rsidRPr="00986985" w:rsidRDefault="00986985" w:rsidP="006D75B8">
      <w:pPr>
        <w:pStyle w:val="VoletENUMERATION"/>
        <w:numPr>
          <w:ilvl w:val="0"/>
          <w:numId w:val="2"/>
        </w:numPr>
        <w:spacing w:before="120" w:after="120"/>
        <w:ind w:left="357" w:right="0" w:hanging="357"/>
        <w:rPr>
          <w:sz w:val="24"/>
          <w:szCs w:val="24"/>
        </w:rPr>
      </w:pPr>
      <w:r w:rsidRPr="00986985">
        <w:rPr>
          <w:sz w:val="24"/>
          <w:szCs w:val="24"/>
        </w:rPr>
        <w:t xml:space="preserve">Cliquez sur </w:t>
      </w:r>
      <w:r w:rsidRPr="00986985">
        <w:rPr>
          <w:b/>
          <w:bCs/>
          <w:sz w:val="24"/>
          <w:szCs w:val="24"/>
        </w:rPr>
        <w:t>Enregistrer</w:t>
      </w:r>
      <w:r w:rsidRPr="00986985">
        <w:rPr>
          <w:sz w:val="24"/>
          <w:szCs w:val="24"/>
        </w:rPr>
        <w:t>.</w:t>
      </w:r>
    </w:p>
    <w:p w14:paraId="07E18EE3" w14:textId="77777777" w:rsidR="00986985" w:rsidRPr="00986985" w:rsidRDefault="00986985" w:rsidP="00986985">
      <w:pPr>
        <w:pStyle w:val="Volet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before="360"/>
        <w:ind w:left="0" w:right="0"/>
        <w:rPr>
          <w:sz w:val="28"/>
          <w:szCs w:val="28"/>
        </w:rPr>
      </w:pPr>
      <w:r w:rsidRPr="00986985">
        <w:rPr>
          <w:sz w:val="28"/>
          <w:szCs w:val="28"/>
        </w:rPr>
        <w:t>Enregistrer un document en cours de rédaction</w:t>
      </w:r>
    </w:p>
    <w:p w14:paraId="73335428" w14:textId="77777777" w:rsidR="00986985" w:rsidRPr="00986985" w:rsidRDefault="00986985" w:rsidP="007E752A">
      <w:pPr>
        <w:pStyle w:val="VoletENUMERATION"/>
        <w:numPr>
          <w:ilvl w:val="0"/>
          <w:numId w:val="7"/>
        </w:numPr>
        <w:spacing w:before="120" w:after="120"/>
        <w:ind w:right="0"/>
        <w:rPr>
          <w:sz w:val="24"/>
          <w:szCs w:val="24"/>
        </w:rPr>
      </w:pPr>
      <w:r w:rsidRPr="00986985">
        <w:rPr>
          <w:sz w:val="24"/>
          <w:szCs w:val="24"/>
        </w:rPr>
        <w:t xml:space="preserve">Activez la commande </w:t>
      </w:r>
      <w:r w:rsidRPr="00986985">
        <w:rPr>
          <w:b/>
          <w:bCs/>
          <w:sz w:val="24"/>
          <w:szCs w:val="24"/>
        </w:rPr>
        <w:t>Enregistrer</w:t>
      </w:r>
      <w:r w:rsidRPr="00986985">
        <w:rPr>
          <w:sz w:val="24"/>
          <w:szCs w:val="24"/>
        </w:rPr>
        <w:t xml:space="preserve"> (raccourci-clavier, ou bouton </w:t>
      </w:r>
      <w:r w:rsidRPr="00986985">
        <w:rPr>
          <w:b/>
          <w:bCs/>
          <w:sz w:val="24"/>
          <w:szCs w:val="24"/>
        </w:rPr>
        <w:t>Enregistrer</w:t>
      </w:r>
      <w:r w:rsidRPr="00986985">
        <w:rPr>
          <w:sz w:val="24"/>
          <w:szCs w:val="24"/>
        </w:rPr>
        <w:t xml:space="preserve"> de la barre d’outils </w:t>
      </w:r>
      <w:r w:rsidRPr="00986985">
        <w:rPr>
          <w:b/>
          <w:bCs/>
          <w:sz w:val="24"/>
          <w:szCs w:val="24"/>
        </w:rPr>
        <w:t>Accès rapide</w:t>
      </w:r>
      <w:r w:rsidRPr="00986985">
        <w:rPr>
          <w:sz w:val="24"/>
          <w:szCs w:val="24"/>
        </w:rPr>
        <w:t xml:space="preserve">, ou </w:t>
      </w:r>
      <w:r w:rsidRPr="00986985">
        <w:rPr>
          <w:b/>
          <w:bCs/>
          <w:sz w:val="24"/>
          <w:szCs w:val="24"/>
        </w:rPr>
        <w:t>Fichier</w:t>
      </w:r>
      <w:r w:rsidRPr="00986985">
        <w:rPr>
          <w:sz w:val="24"/>
          <w:szCs w:val="24"/>
        </w:rPr>
        <w:t xml:space="preserve"> &gt; </w:t>
      </w:r>
      <w:r w:rsidRPr="00986985">
        <w:rPr>
          <w:b/>
          <w:bCs/>
          <w:sz w:val="24"/>
          <w:szCs w:val="24"/>
        </w:rPr>
        <w:t>Enregistrer</w:t>
      </w:r>
      <w:r w:rsidRPr="00986985">
        <w:rPr>
          <w:sz w:val="24"/>
          <w:szCs w:val="24"/>
        </w:rPr>
        <w:t>).</w:t>
      </w:r>
    </w:p>
    <w:p w14:paraId="13307D7E" w14:textId="77777777" w:rsidR="00986985" w:rsidRPr="00986985" w:rsidRDefault="00986985" w:rsidP="00986985">
      <w:pPr>
        <w:pStyle w:val="Volet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before="360"/>
        <w:ind w:left="0" w:right="0"/>
        <w:rPr>
          <w:sz w:val="28"/>
          <w:szCs w:val="28"/>
        </w:rPr>
      </w:pPr>
      <w:r w:rsidRPr="00986985">
        <w:rPr>
          <w:sz w:val="28"/>
          <w:szCs w:val="28"/>
        </w:rPr>
        <w:t>Enregistrer une deuxième version du même document</w:t>
      </w:r>
    </w:p>
    <w:p w14:paraId="464B0119" w14:textId="77777777" w:rsidR="00986985" w:rsidRPr="00986985" w:rsidRDefault="00986985" w:rsidP="007E752A">
      <w:pPr>
        <w:pStyle w:val="VoletENUMERATION"/>
        <w:numPr>
          <w:ilvl w:val="0"/>
          <w:numId w:val="8"/>
        </w:numPr>
        <w:spacing w:before="120" w:after="120"/>
        <w:ind w:right="0"/>
        <w:rPr>
          <w:sz w:val="24"/>
          <w:szCs w:val="24"/>
        </w:rPr>
      </w:pPr>
      <w:r w:rsidRPr="00986985">
        <w:rPr>
          <w:sz w:val="24"/>
          <w:szCs w:val="24"/>
        </w:rPr>
        <w:t xml:space="preserve">Cliquez sur </w:t>
      </w:r>
      <w:r w:rsidRPr="00986985">
        <w:rPr>
          <w:b/>
          <w:bCs/>
          <w:sz w:val="24"/>
          <w:szCs w:val="24"/>
        </w:rPr>
        <w:t>Fichier</w:t>
      </w:r>
      <w:r w:rsidRPr="00986985">
        <w:rPr>
          <w:sz w:val="24"/>
          <w:szCs w:val="24"/>
        </w:rPr>
        <w:t xml:space="preserve"> &gt; </w:t>
      </w:r>
      <w:r w:rsidRPr="00986985">
        <w:rPr>
          <w:b/>
          <w:bCs/>
          <w:sz w:val="24"/>
          <w:szCs w:val="24"/>
        </w:rPr>
        <w:t xml:space="preserve">Enregistrer </w:t>
      </w:r>
      <w:r w:rsidRPr="00986985">
        <w:rPr>
          <w:b/>
          <w:bCs/>
          <w:sz w:val="24"/>
          <w:szCs w:val="24"/>
          <w:u w:val="single"/>
        </w:rPr>
        <w:t>sous</w:t>
      </w:r>
      <w:r w:rsidRPr="00986985">
        <w:rPr>
          <w:sz w:val="24"/>
          <w:szCs w:val="24"/>
        </w:rPr>
        <w:t xml:space="preserve"> &gt; </w:t>
      </w:r>
      <w:r w:rsidRPr="00986985">
        <w:rPr>
          <w:b/>
          <w:bCs/>
          <w:sz w:val="24"/>
          <w:szCs w:val="24"/>
        </w:rPr>
        <w:t>Parcourir</w:t>
      </w:r>
      <w:r w:rsidRPr="00986985">
        <w:rPr>
          <w:sz w:val="24"/>
          <w:szCs w:val="24"/>
        </w:rPr>
        <w:t>.</w:t>
      </w:r>
    </w:p>
    <w:p w14:paraId="4675EA02" w14:textId="77777777" w:rsidR="00986985" w:rsidRPr="00986985" w:rsidRDefault="00986985" w:rsidP="007E752A">
      <w:pPr>
        <w:pStyle w:val="VoletENUMERATION"/>
        <w:numPr>
          <w:ilvl w:val="0"/>
          <w:numId w:val="8"/>
        </w:numPr>
        <w:spacing w:before="120" w:after="120"/>
        <w:ind w:left="357" w:right="0" w:hanging="357"/>
        <w:rPr>
          <w:sz w:val="24"/>
          <w:szCs w:val="24"/>
        </w:rPr>
      </w:pPr>
      <w:r w:rsidRPr="00986985">
        <w:rPr>
          <w:sz w:val="24"/>
          <w:szCs w:val="24"/>
        </w:rPr>
        <w:t>Si désiré, indiquez un nouvel emplacement et un nouveau nom pour cette version du document.</w:t>
      </w:r>
    </w:p>
    <w:p w14:paraId="349F24F8" w14:textId="77777777" w:rsidR="00986985" w:rsidRPr="00986985" w:rsidRDefault="00986985" w:rsidP="00C75FC1">
      <w:pPr>
        <w:pStyle w:val="VoletENUMERATION"/>
        <w:numPr>
          <w:ilvl w:val="0"/>
          <w:numId w:val="1"/>
        </w:numPr>
        <w:ind w:left="567" w:right="0" w:hanging="178"/>
        <w:rPr>
          <w:sz w:val="24"/>
          <w:szCs w:val="24"/>
        </w:rPr>
      </w:pPr>
      <w:r w:rsidRPr="00986985">
        <w:rPr>
          <w:spacing w:val="-6"/>
          <w:sz w:val="24"/>
          <w:szCs w:val="24"/>
        </w:rPr>
        <w:t>Si la nouvelle version est enregistrée dans le même emplacement que l’original, donnez un nom de fichier différent à cette nouvelle version.</w:t>
      </w:r>
    </w:p>
    <w:p w14:paraId="585A1A8E" w14:textId="77777777" w:rsidR="00986985" w:rsidRPr="00986985" w:rsidRDefault="00986985" w:rsidP="00986985">
      <w:pPr>
        <w:pStyle w:val="Volet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before="360"/>
        <w:ind w:left="0" w:right="0"/>
        <w:rPr>
          <w:sz w:val="28"/>
          <w:szCs w:val="28"/>
        </w:rPr>
      </w:pPr>
      <w:r w:rsidRPr="00986985">
        <w:rPr>
          <w:sz w:val="28"/>
          <w:szCs w:val="28"/>
        </w:rPr>
        <w:t>Enregistrer un document en format PDF</w:t>
      </w:r>
    </w:p>
    <w:p w14:paraId="13B998F9" w14:textId="77777777" w:rsidR="00986985" w:rsidRPr="00986985" w:rsidRDefault="00986985" w:rsidP="007E752A">
      <w:pPr>
        <w:pStyle w:val="VoletENUMERATION"/>
        <w:numPr>
          <w:ilvl w:val="0"/>
          <w:numId w:val="9"/>
        </w:numPr>
        <w:spacing w:before="120" w:after="120"/>
        <w:ind w:right="0"/>
        <w:rPr>
          <w:sz w:val="24"/>
          <w:szCs w:val="24"/>
        </w:rPr>
      </w:pPr>
      <w:r w:rsidRPr="00986985">
        <w:rPr>
          <w:sz w:val="24"/>
          <w:szCs w:val="24"/>
        </w:rPr>
        <w:t xml:space="preserve">Cliquez sur </w:t>
      </w:r>
      <w:r w:rsidRPr="00986985">
        <w:rPr>
          <w:b/>
          <w:bCs/>
          <w:sz w:val="24"/>
          <w:szCs w:val="24"/>
        </w:rPr>
        <w:t>Fichier</w:t>
      </w:r>
      <w:r w:rsidRPr="00986985">
        <w:rPr>
          <w:sz w:val="24"/>
          <w:szCs w:val="24"/>
        </w:rPr>
        <w:t xml:space="preserve"> &gt; </w:t>
      </w:r>
      <w:r w:rsidRPr="00986985">
        <w:rPr>
          <w:b/>
          <w:bCs/>
          <w:sz w:val="24"/>
          <w:szCs w:val="24"/>
        </w:rPr>
        <w:t>Enregistrer sous</w:t>
      </w:r>
      <w:r w:rsidRPr="00986985">
        <w:rPr>
          <w:sz w:val="24"/>
          <w:szCs w:val="24"/>
        </w:rPr>
        <w:t xml:space="preserve"> &gt; </w:t>
      </w:r>
      <w:r w:rsidRPr="00986985">
        <w:rPr>
          <w:b/>
          <w:bCs/>
          <w:sz w:val="24"/>
          <w:szCs w:val="24"/>
        </w:rPr>
        <w:t>Parcourir</w:t>
      </w:r>
      <w:r w:rsidRPr="00986985">
        <w:rPr>
          <w:sz w:val="24"/>
          <w:szCs w:val="24"/>
        </w:rPr>
        <w:t>.</w:t>
      </w:r>
    </w:p>
    <w:p w14:paraId="522E44B3" w14:textId="77777777" w:rsidR="00986985" w:rsidRPr="00986985" w:rsidRDefault="00986985" w:rsidP="007E752A">
      <w:pPr>
        <w:pStyle w:val="VoletENUMERATION"/>
        <w:numPr>
          <w:ilvl w:val="0"/>
          <w:numId w:val="9"/>
        </w:numPr>
        <w:spacing w:before="120" w:after="120"/>
        <w:ind w:left="357" w:right="0" w:hanging="357"/>
        <w:rPr>
          <w:sz w:val="24"/>
          <w:szCs w:val="24"/>
        </w:rPr>
      </w:pPr>
      <w:r w:rsidRPr="00986985">
        <w:rPr>
          <w:sz w:val="24"/>
          <w:szCs w:val="24"/>
        </w:rPr>
        <w:t xml:space="preserve">Dans la boîte de dialogue </w:t>
      </w:r>
      <w:r w:rsidRPr="00986985">
        <w:rPr>
          <w:b/>
          <w:bCs/>
          <w:sz w:val="24"/>
          <w:szCs w:val="24"/>
        </w:rPr>
        <w:t>Enregistrer sous</w:t>
      </w:r>
      <w:r w:rsidRPr="00986985">
        <w:rPr>
          <w:sz w:val="24"/>
          <w:szCs w:val="24"/>
        </w:rPr>
        <w:t xml:space="preserve">, dans la zone </w:t>
      </w:r>
      <w:r w:rsidRPr="00986985">
        <w:rPr>
          <w:b/>
          <w:bCs/>
          <w:sz w:val="24"/>
          <w:szCs w:val="24"/>
        </w:rPr>
        <w:t>Type</w:t>
      </w:r>
      <w:r w:rsidRPr="00986985">
        <w:rPr>
          <w:sz w:val="24"/>
          <w:szCs w:val="24"/>
        </w:rPr>
        <w:t xml:space="preserve">, sélectionnez </w:t>
      </w:r>
      <w:r w:rsidRPr="00986985">
        <w:rPr>
          <w:b/>
          <w:bCs/>
          <w:sz w:val="24"/>
          <w:szCs w:val="24"/>
        </w:rPr>
        <w:t>PDF (*.</w:t>
      </w:r>
      <w:proofErr w:type="spellStart"/>
      <w:r w:rsidRPr="00986985">
        <w:rPr>
          <w:b/>
          <w:bCs/>
          <w:sz w:val="24"/>
          <w:szCs w:val="24"/>
        </w:rPr>
        <w:t>pdf</w:t>
      </w:r>
      <w:proofErr w:type="spellEnd"/>
      <w:r w:rsidRPr="00986985">
        <w:rPr>
          <w:b/>
          <w:bCs/>
          <w:sz w:val="24"/>
          <w:szCs w:val="24"/>
        </w:rPr>
        <w:t>)</w:t>
      </w:r>
      <w:r w:rsidRPr="00986985">
        <w:rPr>
          <w:sz w:val="24"/>
          <w:szCs w:val="24"/>
        </w:rPr>
        <w:t xml:space="preserve"> dans la liste déroulante.</w:t>
      </w:r>
    </w:p>
    <w:p w14:paraId="540E625D" w14:textId="77777777" w:rsidR="00986985" w:rsidRPr="00986985" w:rsidRDefault="00986985" w:rsidP="007E752A">
      <w:pPr>
        <w:pStyle w:val="VoletENUMERATION"/>
        <w:numPr>
          <w:ilvl w:val="0"/>
          <w:numId w:val="9"/>
        </w:numPr>
        <w:spacing w:before="120" w:after="120"/>
        <w:ind w:left="357" w:right="0" w:hanging="357"/>
        <w:rPr>
          <w:sz w:val="24"/>
          <w:szCs w:val="24"/>
        </w:rPr>
      </w:pPr>
      <w:r w:rsidRPr="00986985">
        <w:rPr>
          <w:sz w:val="24"/>
          <w:szCs w:val="24"/>
        </w:rPr>
        <w:t xml:space="preserve">Cliquez sur </w:t>
      </w:r>
      <w:r w:rsidRPr="00986985">
        <w:rPr>
          <w:b/>
          <w:bCs/>
          <w:sz w:val="24"/>
          <w:szCs w:val="24"/>
        </w:rPr>
        <w:t>Enregistrer</w:t>
      </w:r>
      <w:r w:rsidRPr="00986985">
        <w:rPr>
          <w:sz w:val="24"/>
          <w:szCs w:val="24"/>
        </w:rPr>
        <w:t>.</w:t>
      </w:r>
    </w:p>
    <w:p w14:paraId="46E073BC" w14:textId="77777777" w:rsidR="00986985" w:rsidRPr="00986985" w:rsidRDefault="00986985" w:rsidP="00986985">
      <w:pPr>
        <w:pStyle w:val="VoletTITR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before="360"/>
        <w:ind w:left="0" w:right="0"/>
        <w:rPr>
          <w:sz w:val="28"/>
          <w:szCs w:val="28"/>
        </w:rPr>
      </w:pPr>
      <w:r w:rsidRPr="00986985">
        <w:rPr>
          <w:sz w:val="28"/>
          <w:szCs w:val="28"/>
        </w:rPr>
        <w:t>Imprimer un fichier PDF</w:t>
      </w:r>
    </w:p>
    <w:p w14:paraId="2BC4C6FE" w14:textId="77777777" w:rsidR="00986985" w:rsidRPr="00986985" w:rsidRDefault="00986985" w:rsidP="00297491">
      <w:pPr>
        <w:pStyle w:val="VoletENUMERATION"/>
        <w:numPr>
          <w:ilvl w:val="0"/>
          <w:numId w:val="9"/>
        </w:numPr>
        <w:spacing w:before="120" w:after="120"/>
        <w:ind w:right="0"/>
        <w:rPr>
          <w:sz w:val="24"/>
          <w:szCs w:val="24"/>
        </w:rPr>
      </w:pPr>
      <w:r w:rsidRPr="00986985">
        <w:rPr>
          <w:sz w:val="24"/>
          <w:szCs w:val="24"/>
        </w:rPr>
        <w:t xml:space="preserve">Cliquez sur </w:t>
      </w:r>
      <w:r w:rsidRPr="00986985">
        <w:rPr>
          <w:b/>
          <w:bCs/>
          <w:sz w:val="24"/>
          <w:szCs w:val="24"/>
        </w:rPr>
        <w:t>Fichier</w:t>
      </w:r>
      <w:r w:rsidRPr="00986985">
        <w:rPr>
          <w:sz w:val="24"/>
          <w:szCs w:val="24"/>
        </w:rPr>
        <w:t xml:space="preserve"> &gt; </w:t>
      </w:r>
      <w:r w:rsidRPr="00986985">
        <w:rPr>
          <w:b/>
          <w:bCs/>
          <w:sz w:val="24"/>
          <w:szCs w:val="24"/>
        </w:rPr>
        <w:t>Imprimer</w:t>
      </w:r>
      <w:r w:rsidRPr="00986985">
        <w:rPr>
          <w:sz w:val="24"/>
          <w:szCs w:val="24"/>
        </w:rPr>
        <w:t>.</w:t>
      </w:r>
    </w:p>
    <w:p w14:paraId="3712D3FE" w14:textId="77777777" w:rsidR="00986985" w:rsidRPr="00986985" w:rsidRDefault="00986985" w:rsidP="00297491">
      <w:pPr>
        <w:pStyle w:val="VoletENUMERATION"/>
        <w:numPr>
          <w:ilvl w:val="0"/>
          <w:numId w:val="9"/>
        </w:numPr>
        <w:spacing w:before="120" w:after="120"/>
        <w:ind w:right="0"/>
        <w:rPr>
          <w:sz w:val="24"/>
          <w:szCs w:val="24"/>
        </w:rPr>
      </w:pPr>
      <w:r w:rsidRPr="00986985">
        <w:rPr>
          <w:sz w:val="24"/>
          <w:szCs w:val="24"/>
        </w:rPr>
        <w:t xml:space="preserve">Sélectionnez l’imprimante </w:t>
      </w:r>
      <w:r w:rsidRPr="00986985">
        <w:rPr>
          <w:b/>
          <w:bCs/>
          <w:sz w:val="24"/>
          <w:szCs w:val="24"/>
        </w:rPr>
        <w:t xml:space="preserve">Microsoft </w:t>
      </w:r>
      <w:proofErr w:type="spellStart"/>
      <w:r w:rsidRPr="00986985">
        <w:rPr>
          <w:b/>
          <w:bCs/>
          <w:sz w:val="24"/>
          <w:szCs w:val="24"/>
        </w:rPr>
        <w:t>Print</w:t>
      </w:r>
      <w:proofErr w:type="spellEnd"/>
      <w:r w:rsidRPr="00986985">
        <w:rPr>
          <w:b/>
          <w:bCs/>
          <w:sz w:val="24"/>
          <w:szCs w:val="24"/>
        </w:rPr>
        <w:t xml:space="preserve"> to PDF</w:t>
      </w:r>
      <w:r w:rsidRPr="00986985">
        <w:rPr>
          <w:sz w:val="24"/>
          <w:szCs w:val="24"/>
        </w:rPr>
        <w:t>, puis choisissez les paramètres d’impression comme d’habitude.</w:t>
      </w:r>
    </w:p>
    <w:p w14:paraId="781A8279" w14:textId="77777777" w:rsidR="008F64AC" w:rsidRPr="00986985" w:rsidRDefault="008F64AC" w:rsidP="00986985">
      <w:pPr>
        <w:rPr>
          <w:szCs w:val="24"/>
        </w:rPr>
      </w:pPr>
    </w:p>
    <w:sectPr w:rsidR="008F64AC" w:rsidRPr="00986985" w:rsidSect="00E77B22">
      <w:pgSz w:w="12240" w:h="15840" w:code="1"/>
      <w:pgMar w:top="1418" w:right="1814" w:bottom="1418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lice">
    <w:altName w:val="Times New Roman"/>
    <w:panose1 w:val="02000503080000020004"/>
    <w:charset w:val="00"/>
    <w:family w:val="auto"/>
    <w:pitch w:val="variable"/>
    <w:sig w:usb0="80000027" w:usb1="40000043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E46D5"/>
    <w:multiLevelType w:val="hybridMultilevel"/>
    <w:tmpl w:val="626084A0"/>
    <w:lvl w:ilvl="0" w:tplc="593A963E">
      <w:start w:val="1"/>
      <w:numFmt w:val="decimal"/>
      <w:lvlText w:val="%1."/>
      <w:lvlJc w:val="left"/>
      <w:pPr>
        <w:ind w:left="360" w:hanging="360"/>
      </w:pPr>
      <w:rPr>
        <w:rFonts w:ascii="Alice" w:hAnsi="Alice" w:hint="default"/>
        <w:b/>
        <w:i w:val="0"/>
        <w:color w:val="000000" w:themeColor="text1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F3A25"/>
    <w:multiLevelType w:val="hybridMultilevel"/>
    <w:tmpl w:val="70BECCA8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lice" w:hAnsi="Alice" w:hint="default"/>
        <w:b/>
        <w:i w:val="0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E0638C"/>
    <w:multiLevelType w:val="hybridMultilevel"/>
    <w:tmpl w:val="626084A0"/>
    <w:lvl w:ilvl="0" w:tplc="593A963E">
      <w:start w:val="1"/>
      <w:numFmt w:val="decimal"/>
      <w:lvlText w:val="%1."/>
      <w:lvlJc w:val="left"/>
      <w:pPr>
        <w:ind w:left="360" w:hanging="360"/>
      </w:pPr>
      <w:rPr>
        <w:rFonts w:ascii="Alice" w:hAnsi="Alice" w:hint="default"/>
        <w:b/>
        <w:i w:val="0"/>
        <w:color w:val="000000" w:themeColor="text1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42D4E"/>
    <w:multiLevelType w:val="hybridMultilevel"/>
    <w:tmpl w:val="0152DE74"/>
    <w:lvl w:ilvl="0" w:tplc="5E9CE0DE">
      <w:start w:val="1"/>
      <w:numFmt w:val="bullet"/>
      <w:lvlText w:val=""/>
      <w:lvlJc w:val="left"/>
      <w:pPr>
        <w:ind w:left="152" w:hanging="360"/>
      </w:pPr>
      <w:rPr>
        <w:rFonts w:ascii="Wingdings" w:hAnsi="Wingdings" w:hint="default"/>
        <w:color w:val="000000" w:themeColor="text1"/>
        <w:sz w:val="20"/>
      </w:rPr>
    </w:lvl>
    <w:lvl w:ilvl="1" w:tplc="0C0C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4" w15:restartNumberingAfterBreak="0">
    <w:nsid w:val="353C0D91"/>
    <w:multiLevelType w:val="hybridMultilevel"/>
    <w:tmpl w:val="F9861E9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lice" w:hAnsi="Alice" w:hint="default"/>
        <w:b/>
        <w:i w:val="0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480C33"/>
    <w:multiLevelType w:val="hybridMultilevel"/>
    <w:tmpl w:val="7A98880C"/>
    <w:lvl w:ilvl="0" w:tplc="DE1458D8">
      <w:start w:val="1"/>
      <w:numFmt w:val="decimal"/>
      <w:lvlText w:val="%1."/>
      <w:lvlJc w:val="left"/>
      <w:pPr>
        <w:ind w:left="360" w:hanging="360"/>
      </w:pPr>
      <w:rPr>
        <w:rFonts w:ascii="Alice" w:hAnsi="Alice" w:hint="default"/>
        <w:b/>
        <w:i w:val="0"/>
        <w:color w:val="000000" w:themeColor="text1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D6AD1"/>
    <w:multiLevelType w:val="hybridMultilevel"/>
    <w:tmpl w:val="F9861E9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lice" w:hAnsi="Alice" w:hint="default"/>
        <w:b/>
        <w:i w:val="0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A5377F"/>
    <w:multiLevelType w:val="hybridMultilevel"/>
    <w:tmpl w:val="F9861E9E"/>
    <w:lvl w:ilvl="0" w:tplc="A7F019AC">
      <w:start w:val="1"/>
      <w:numFmt w:val="decimal"/>
      <w:lvlText w:val="%1."/>
      <w:lvlJc w:val="left"/>
      <w:pPr>
        <w:ind w:left="360" w:hanging="360"/>
      </w:pPr>
      <w:rPr>
        <w:rFonts w:ascii="Alice" w:hAnsi="Alice" w:hint="default"/>
        <w:b/>
        <w:i w:val="0"/>
        <w:color w:val="000000" w:themeColor="text1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1E64E6"/>
    <w:multiLevelType w:val="hybridMultilevel"/>
    <w:tmpl w:val="F9861E9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lice" w:hAnsi="Alice" w:hint="default"/>
        <w:b/>
        <w:i w:val="0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0CF07D2"/>
    <w:multiLevelType w:val="hybridMultilevel"/>
    <w:tmpl w:val="616AA46C"/>
    <w:lvl w:ilvl="0" w:tplc="C4D6D05C">
      <w:start w:val="1"/>
      <w:numFmt w:val="decimal"/>
      <w:lvlText w:val="%1."/>
      <w:lvlJc w:val="left"/>
      <w:pPr>
        <w:ind w:left="360" w:hanging="360"/>
      </w:pPr>
      <w:rPr>
        <w:rFonts w:ascii="Alice" w:hAnsi="Alice" w:hint="default"/>
        <w:b/>
        <w:i w:val="0"/>
        <w:color w:val="000000" w:themeColor="text1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5"/>
  </w:num>
  <w:num w:numId="5">
    <w:abstractNumId w:val="2"/>
  </w:num>
  <w:num w:numId="6">
    <w:abstractNumId w:val="0"/>
  </w:num>
  <w:num w:numId="7">
    <w:abstractNumId w:val="8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985"/>
    <w:rsid w:val="00297491"/>
    <w:rsid w:val="002A066B"/>
    <w:rsid w:val="003829EB"/>
    <w:rsid w:val="006630D9"/>
    <w:rsid w:val="006D75B8"/>
    <w:rsid w:val="007E752A"/>
    <w:rsid w:val="008F64AC"/>
    <w:rsid w:val="00986985"/>
    <w:rsid w:val="00C36E85"/>
    <w:rsid w:val="00C75FC1"/>
    <w:rsid w:val="00E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C87E2"/>
  <w15:chartTrackingRefBased/>
  <w15:docId w15:val="{BC0D7754-12B0-439E-BD00-D1478D5F5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ranklin Gothic Book" w:eastAsiaTheme="minorHAnsi" w:hAnsi="Franklin Gothic Book" w:cstheme="minorBidi"/>
        <w:sz w:val="24"/>
        <w:szCs w:val="22"/>
        <w:lang w:val="fr-CA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VoletTITRE">
    <w:name w:val="Volet_TITRE"/>
    <w:basedOn w:val="Normal"/>
    <w:link w:val="VoletTITRECar"/>
    <w:qFormat/>
    <w:rsid w:val="00986985"/>
    <w:pPr>
      <w:pBdr>
        <w:top w:val="inset" w:sz="8" w:space="1" w:color="auto" w:shadow="1"/>
        <w:left w:val="inset" w:sz="8" w:space="4" w:color="auto" w:shadow="1"/>
        <w:bottom w:val="inset" w:sz="8" w:space="1" w:color="auto" w:shadow="1"/>
        <w:right w:val="inset" w:sz="8" w:space="4" w:color="auto" w:shadow="1"/>
      </w:pBdr>
      <w:spacing w:before="180" w:after="60" w:line="240" w:lineRule="auto"/>
      <w:ind w:left="284" w:right="388"/>
    </w:pPr>
    <w:rPr>
      <w:b/>
      <w:bCs/>
      <w:color w:val="000000" w:themeColor="text1"/>
      <w:spacing w:val="-6"/>
      <w:szCs w:val="24"/>
    </w:rPr>
  </w:style>
  <w:style w:type="character" w:customStyle="1" w:styleId="VoletTITRECar">
    <w:name w:val="Volet_TITRE Car"/>
    <w:basedOn w:val="Policepardfaut"/>
    <w:link w:val="VoletTITRE"/>
    <w:rsid w:val="00986985"/>
    <w:rPr>
      <w:b/>
      <w:bCs/>
      <w:color w:val="000000" w:themeColor="text1"/>
      <w:spacing w:val="-6"/>
      <w:szCs w:val="24"/>
    </w:rPr>
  </w:style>
  <w:style w:type="paragraph" w:customStyle="1" w:styleId="VoletENUMERATION">
    <w:name w:val="Volet_ENUMERATION"/>
    <w:basedOn w:val="Normal"/>
    <w:link w:val="VoletENUMERATIONCar"/>
    <w:qFormat/>
    <w:rsid w:val="00986985"/>
    <w:pPr>
      <w:spacing w:before="60" w:after="60" w:line="240" w:lineRule="auto"/>
      <w:ind w:right="312"/>
    </w:pPr>
    <w:rPr>
      <w:rFonts w:ascii="Georgia" w:hAnsi="Georgia"/>
      <w:color w:val="000000" w:themeColor="text1"/>
      <w:spacing w:val="-4"/>
      <w:sz w:val="18"/>
      <w:szCs w:val="18"/>
    </w:rPr>
  </w:style>
  <w:style w:type="character" w:customStyle="1" w:styleId="VoletENUMERATIONCar">
    <w:name w:val="Volet_ENUMERATION Car"/>
    <w:basedOn w:val="Policepardfaut"/>
    <w:link w:val="VoletENUMERATION"/>
    <w:rsid w:val="00986985"/>
    <w:rPr>
      <w:rFonts w:ascii="Georgia" w:hAnsi="Georgia"/>
      <w:color w:val="000000" w:themeColor="text1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Altitude Didac TIC</dc:creator>
  <cp:keywords/>
  <dc:description/>
  <cp:lastModifiedBy>Altitude Didac TIC</cp:lastModifiedBy>
  <cp:revision>2</cp:revision>
  <dcterms:created xsi:type="dcterms:W3CDTF">2022-02-28T10:15:00Z</dcterms:created>
  <dcterms:modified xsi:type="dcterms:W3CDTF">2022-02-28T10:15:00Z</dcterms:modified>
</cp:coreProperties>
</file>