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3CC8B1" w14:textId="77777777" w:rsidR="00292FF8" w:rsidRPr="00292FF8" w:rsidRDefault="00292FF8" w:rsidP="00292FF8">
      <w:pPr>
        <w:spacing w:after="0" w:line="173" w:lineRule="auto"/>
        <w:rPr>
          <w:rFonts w:ascii="Bauhaus 93" w:hAnsi="Bauhaus 93"/>
          <w:color w:val="385623"/>
          <w:sz w:val="96"/>
          <w:szCs w:val="96"/>
        </w:rPr>
      </w:pPr>
      <w:proofErr w:type="spellStart"/>
      <w:r w:rsidRPr="00595D21">
        <w:rPr>
          <w:rFonts w:ascii="Bauhaus 93" w:hAnsi="Bauhaus 93"/>
          <w:color w:val="BF8F00" w:themeColor="accent4" w:themeShade="BF"/>
          <w:spacing w:val="-80"/>
          <w:sz w:val="96"/>
          <w:szCs w:val="96"/>
        </w:rPr>
        <w:t>d</w:t>
      </w:r>
      <w:r w:rsidRPr="00595D21">
        <w:rPr>
          <w:rFonts w:ascii="Bauhaus 93" w:hAnsi="Bauhaus 93"/>
          <w:color w:val="C00000"/>
          <w:spacing w:val="-80"/>
          <w:sz w:val="96"/>
          <w:szCs w:val="96"/>
        </w:rPr>
        <w:t>.</w:t>
      </w:r>
      <w:r w:rsidRPr="00595D21">
        <w:rPr>
          <w:rFonts w:ascii="Bauhaus 93" w:hAnsi="Bauhaus 93"/>
          <w:color w:val="385623" w:themeColor="accent6" w:themeShade="80"/>
          <w:sz w:val="96"/>
          <w:szCs w:val="96"/>
        </w:rPr>
        <w:t>but</w:t>
      </w:r>
      <w:proofErr w:type="spellEnd"/>
    </w:p>
    <w:p w14:paraId="36EBD677" w14:textId="77777777" w:rsidR="00292FF8" w:rsidRPr="00292FF8" w:rsidRDefault="00292FF8" w:rsidP="00E16E14">
      <w:pPr>
        <w:spacing w:after="360" w:line="173" w:lineRule="auto"/>
        <w:rPr>
          <w:rFonts w:ascii="Bauhaus 93" w:hAnsi="Bauhaus 93"/>
          <w:color w:val="385623"/>
          <w:sz w:val="28"/>
          <w:szCs w:val="28"/>
        </w:rPr>
      </w:pPr>
      <w:r w:rsidRPr="00292FF8">
        <w:rPr>
          <w:rFonts w:ascii="Bahnschrift" w:hAnsi="Bahnschrift" w:cs="Calibri"/>
          <w:spacing w:val="-20"/>
          <w:sz w:val="28"/>
          <w:szCs w:val="28"/>
        </w:rPr>
        <w:t>Centre de formation</w:t>
      </w:r>
    </w:p>
    <w:p w14:paraId="63FCF722" w14:textId="7A96EA1F" w:rsidR="00E7548A" w:rsidRPr="00595D21" w:rsidRDefault="00E7548A" w:rsidP="00AF1647">
      <w:pPr>
        <w:spacing w:after="0" w:line="240" w:lineRule="auto"/>
        <w:jc w:val="right"/>
        <w:rPr>
          <w:rFonts w:ascii="Segoe Print" w:hAnsi="Segoe Print"/>
          <w:b/>
          <w:bCs/>
          <w:color w:val="385623" w:themeColor="accent6" w:themeShade="80"/>
        </w:rPr>
      </w:pPr>
      <w:r w:rsidRPr="00595D21">
        <w:rPr>
          <w:rFonts w:ascii="Segoe Print" w:hAnsi="Segoe Print"/>
          <w:b/>
          <w:bCs/>
          <w:color w:val="385623" w:themeColor="accent6" w:themeShade="80"/>
        </w:rPr>
        <w:t>Histoire d</w:t>
      </w:r>
      <w:r w:rsidR="00C94EB7" w:rsidRPr="00595D21">
        <w:rPr>
          <w:rFonts w:ascii="Segoe Print" w:hAnsi="Segoe Print"/>
          <w:b/>
          <w:bCs/>
          <w:color w:val="385623" w:themeColor="accent6" w:themeShade="80"/>
        </w:rPr>
        <w:t>e</w:t>
      </w:r>
      <w:r w:rsidRPr="00595D21">
        <w:rPr>
          <w:rFonts w:ascii="Segoe Print" w:hAnsi="Segoe Print"/>
          <w:b/>
          <w:bCs/>
          <w:color w:val="385623" w:themeColor="accent6" w:themeShade="80"/>
        </w:rPr>
        <w:t xml:space="preserve"> métier</w:t>
      </w:r>
    </w:p>
    <w:p w14:paraId="649A894C" w14:textId="06D4D02F" w:rsidR="001076D8" w:rsidRPr="00A80013" w:rsidRDefault="00E7548A" w:rsidP="00E16E14">
      <w:pPr>
        <w:spacing w:after="240" w:line="240" w:lineRule="auto"/>
        <w:jc w:val="right"/>
        <w:rPr>
          <w:rFonts w:ascii="Franklin Gothic Heavy" w:hAnsi="Franklin Gothic Heavy"/>
          <w:spacing w:val="80"/>
        </w:rPr>
      </w:pPr>
      <w:r w:rsidRPr="00A80013">
        <w:rPr>
          <w:rFonts w:ascii="Franklin Gothic Heavy" w:hAnsi="Franklin Gothic Heavy"/>
          <w:spacing w:val="80"/>
        </w:rPr>
        <w:t>SECRÉTA</w:t>
      </w:r>
      <w:r w:rsidR="00702748" w:rsidRPr="00A80013">
        <w:rPr>
          <w:rFonts w:ascii="Franklin Gothic Heavy" w:hAnsi="Franklin Gothic Heavy"/>
          <w:spacing w:val="80"/>
        </w:rPr>
        <w:t>IR</w:t>
      </w:r>
      <w:r w:rsidR="00702748" w:rsidRPr="00F5509B">
        <w:rPr>
          <w:rFonts w:ascii="Franklin Gothic Heavy" w:hAnsi="Franklin Gothic Heavy"/>
        </w:rPr>
        <w:t>E</w:t>
      </w:r>
    </w:p>
    <w:p w14:paraId="47887AF4" w14:textId="39219F4C" w:rsidR="007E4975" w:rsidRPr="00EF2078" w:rsidRDefault="007E4975" w:rsidP="00F5509B">
      <w:pPr>
        <w:pStyle w:val="NormalWeb"/>
        <w:spacing w:before="0" w:beforeAutospacing="0" w:after="0" w:afterAutospacing="0"/>
        <w:jc w:val="both"/>
        <w:rPr>
          <w:rFonts w:ascii="Segoe UI Semilight" w:hAnsi="Segoe UI Semilight"/>
        </w:rPr>
      </w:pPr>
      <w:r w:rsidRPr="00EF2078">
        <w:rPr>
          <w:rFonts w:ascii="Segoe UI Semilight" w:hAnsi="Segoe UI Semilight"/>
        </w:rPr>
        <w:t xml:space="preserve">Le </w:t>
      </w:r>
      <w:r w:rsidRPr="00EF2078">
        <w:rPr>
          <w:rFonts w:ascii="Segoe UI Semilight" w:hAnsi="Segoe UI Semilight"/>
          <w:b/>
          <w:bCs/>
        </w:rPr>
        <w:t>secrétaire</w:t>
      </w:r>
      <w:r w:rsidRPr="00EF2078">
        <w:rPr>
          <w:rFonts w:ascii="Segoe UI Semilight" w:hAnsi="Segoe UI Semilight"/>
        </w:rPr>
        <w:t xml:space="preserve"> </w:t>
      </w:r>
      <w:r w:rsidR="00A84F8A">
        <w:rPr>
          <w:rFonts w:ascii="Segoe UI Semilight" w:hAnsi="Segoe UI Semilight"/>
        </w:rPr>
        <w:t>exerce</w:t>
      </w:r>
      <w:r w:rsidR="00A84F8A" w:rsidRPr="00EF2078">
        <w:rPr>
          <w:rFonts w:ascii="Segoe UI Semilight" w:hAnsi="Segoe UI Semilight"/>
        </w:rPr>
        <w:t xml:space="preserve"> </w:t>
      </w:r>
      <w:r w:rsidRPr="00EF2078">
        <w:rPr>
          <w:rFonts w:ascii="Segoe UI Semilight" w:hAnsi="Segoe UI Semilight"/>
        </w:rPr>
        <w:t xml:space="preserve">un métier de bureau qui consiste à s'occuper, pour le compte d'un autre employé ou agent, de son courrier, de ses communications téléphoniques, de la rédaction </w:t>
      </w:r>
      <w:r w:rsidR="00A84F8A" w:rsidRPr="00EF2078">
        <w:rPr>
          <w:rFonts w:ascii="Segoe UI Semilight" w:hAnsi="Segoe UI Semilight"/>
        </w:rPr>
        <w:t>de</w:t>
      </w:r>
      <w:r w:rsidR="00A84F8A">
        <w:rPr>
          <w:rFonts w:ascii="Segoe UI Semilight" w:hAnsi="Segoe UI Semilight"/>
        </w:rPr>
        <w:t xml:space="preserve"> ses</w:t>
      </w:r>
      <w:r w:rsidR="00A84F8A" w:rsidRPr="00EF2078">
        <w:rPr>
          <w:rFonts w:ascii="Segoe UI Semilight" w:hAnsi="Segoe UI Semilight"/>
        </w:rPr>
        <w:t xml:space="preserve"> </w:t>
      </w:r>
      <w:r w:rsidRPr="00EF2078">
        <w:rPr>
          <w:rFonts w:ascii="Segoe UI Semilight" w:hAnsi="Segoe UI Semilight"/>
        </w:rPr>
        <w:t xml:space="preserve">comptes rendus de réunions, de la gestion de son emploi du temps. Il </w:t>
      </w:r>
      <w:r w:rsidR="00A84F8A">
        <w:rPr>
          <w:rFonts w:ascii="Segoe UI Semilight" w:hAnsi="Segoe UI Semilight"/>
        </w:rPr>
        <w:t>l’</w:t>
      </w:r>
      <w:r w:rsidRPr="00EF2078">
        <w:rPr>
          <w:rFonts w:ascii="Segoe UI Semilight" w:hAnsi="Segoe UI Semilight"/>
        </w:rPr>
        <w:t>allège de certaines activités</w:t>
      </w:r>
      <w:r w:rsidR="00A84F8A">
        <w:rPr>
          <w:rFonts w:ascii="Segoe UI Semilight" w:hAnsi="Segoe UI Semilight"/>
        </w:rPr>
        <w:t>,</w:t>
      </w:r>
      <w:r w:rsidRPr="00EF2078">
        <w:rPr>
          <w:rFonts w:ascii="Segoe UI Semilight" w:hAnsi="Segoe UI Semilight"/>
        </w:rPr>
        <w:t xml:space="preserve"> notamment en contribuant à l'organisation de ses actions, etc. </w:t>
      </w:r>
    </w:p>
    <w:p w14:paraId="59E1C41F" w14:textId="589B2647" w:rsidR="007E4975" w:rsidRPr="00EF2078" w:rsidRDefault="007E4975" w:rsidP="00E971B4">
      <w:pPr>
        <w:pStyle w:val="NormalWeb"/>
        <w:spacing w:before="240" w:beforeAutospacing="0" w:after="0" w:afterAutospacing="0"/>
        <w:jc w:val="both"/>
        <w:rPr>
          <w:rFonts w:ascii="Segoe UI Semilight" w:hAnsi="Segoe UI Semilight"/>
        </w:rPr>
      </w:pPr>
      <w:r w:rsidRPr="00EF2078">
        <w:rPr>
          <w:rFonts w:ascii="Segoe UI Semilight" w:hAnsi="Segoe UI Semilight"/>
        </w:rPr>
        <w:t xml:space="preserve">Un secrétaire de direction assiste une direction, un supérieur hiérarchique ou un </w:t>
      </w:r>
      <w:r w:rsidR="00252BBB">
        <w:rPr>
          <w:rFonts w:ascii="Segoe UI Semilight" w:hAnsi="Segoe UI Semilight"/>
        </w:rPr>
        <w:t>p</w:t>
      </w:r>
      <w:r w:rsidR="00252BBB" w:rsidRPr="00EF2078">
        <w:rPr>
          <w:rFonts w:ascii="Segoe UI Semilight" w:hAnsi="Segoe UI Semilight"/>
        </w:rPr>
        <w:t xml:space="preserve">rocureur </w:t>
      </w:r>
      <w:r w:rsidRPr="00EF2078">
        <w:rPr>
          <w:rFonts w:ascii="Segoe UI Semilight" w:hAnsi="Segoe UI Semilight"/>
        </w:rPr>
        <w:t xml:space="preserve">au sein d'un </w:t>
      </w:r>
      <w:r w:rsidR="00252BBB">
        <w:rPr>
          <w:rFonts w:ascii="Segoe UI Semilight" w:hAnsi="Segoe UI Semilight"/>
        </w:rPr>
        <w:t>p</w:t>
      </w:r>
      <w:r w:rsidR="00252BBB" w:rsidRPr="00EF2078">
        <w:rPr>
          <w:rFonts w:ascii="Segoe UI Semilight" w:hAnsi="Segoe UI Semilight"/>
        </w:rPr>
        <w:t>arquet</w:t>
      </w:r>
      <w:r w:rsidRPr="00EF2078">
        <w:rPr>
          <w:rFonts w:ascii="Segoe UI Semilight" w:hAnsi="Segoe UI Semilight"/>
        </w:rPr>
        <w:t xml:space="preserve">. </w:t>
      </w:r>
    </w:p>
    <w:p w14:paraId="452DBF2A" w14:textId="6ADDA56E" w:rsidR="007E4975" w:rsidRPr="00EF2078" w:rsidRDefault="007E4975" w:rsidP="00E971B4">
      <w:pPr>
        <w:pStyle w:val="NormalWeb"/>
        <w:spacing w:before="240" w:beforeAutospacing="0" w:after="0" w:afterAutospacing="0"/>
        <w:jc w:val="both"/>
        <w:rPr>
          <w:rFonts w:ascii="Segoe UI Semilight" w:hAnsi="Segoe UI Semilight"/>
        </w:rPr>
      </w:pPr>
      <w:r w:rsidRPr="00EF2078">
        <w:rPr>
          <w:rFonts w:ascii="Segoe UI Semilight" w:hAnsi="Segoe UI Semilight"/>
        </w:rPr>
        <w:t xml:space="preserve">Les termes de </w:t>
      </w:r>
      <w:r w:rsidR="00252BBB">
        <w:rPr>
          <w:rFonts w:ascii="Segoe UI Semilight" w:hAnsi="Segoe UI Semilight"/>
        </w:rPr>
        <w:t>« </w:t>
      </w:r>
      <w:r w:rsidRPr="00EF2078">
        <w:rPr>
          <w:rFonts w:ascii="Segoe UI Semilight" w:hAnsi="Segoe UI Semilight"/>
        </w:rPr>
        <w:t>premier secrétaire</w:t>
      </w:r>
      <w:r w:rsidR="00252BBB">
        <w:rPr>
          <w:rFonts w:ascii="Segoe UI Semilight" w:hAnsi="Segoe UI Semilight"/>
        </w:rPr>
        <w:t> »</w:t>
      </w:r>
      <w:r w:rsidRPr="00EF2078">
        <w:rPr>
          <w:rFonts w:ascii="Segoe UI Semilight" w:hAnsi="Segoe UI Semilight"/>
        </w:rPr>
        <w:t xml:space="preserve">, de </w:t>
      </w:r>
      <w:r w:rsidR="00252BBB">
        <w:rPr>
          <w:rFonts w:ascii="Segoe UI Semilight" w:hAnsi="Segoe UI Semilight"/>
        </w:rPr>
        <w:t>« </w:t>
      </w:r>
      <w:r w:rsidRPr="00EF2078">
        <w:rPr>
          <w:rFonts w:ascii="Segoe UI Semilight" w:hAnsi="Segoe UI Semilight"/>
        </w:rPr>
        <w:t>secrétaire général</w:t>
      </w:r>
      <w:r w:rsidR="00252BBB">
        <w:rPr>
          <w:rFonts w:ascii="Segoe UI Semilight" w:hAnsi="Segoe UI Semilight"/>
        </w:rPr>
        <w:t> »</w:t>
      </w:r>
      <w:r w:rsidRPr="00EF2078">
        <w:rPr>
          <w:rFonts w:ascii="Segoe UI Semilight" w:hAnsi="Segoe UI Semilight"/>
        </w:rPr>
        <w:t xml:space="preserve"> ou de </w:t>
      </w:r>
      <w:r w:rsidR="00252BBB">
        <w:rPr>
          <w:rFonts w:ascii="Segoe UI Semilight" w:hAnsi="Segoe UI Semilight"/>
        </w:rPr>
        <w:t>« </w:t>
      </w:r>
      <w:r w:rsidRPr="00EF2078">
        <w:rPr>
          <w:rFonts w:ascii="Segoe UI Semilight" w:hAnsi="Segoe UI Semilight"/>
        </w:rPr>
        <w:t>Secrétaire d'État</w:t>
      </w:r>
      <w:r w:rsidR="00252BBB">
        <w:rPr>
          <w:rFonts w:ascii="Segoe UI Semilight" w:hAnsi="Segoe UI Semilight"/>
        </w:rPr>
        <w:t> »</w:t>
      </w:r>
      <w:r w:rsidRPr="00EF2078">
        <w:rPr>
          <w:rFonts w:ascii="Segoe UI Semilight" w:hAnsi="Segoe UI Semilight"/>
        </w:rPr>
        <w:t xml:space="preserve"> désignent une tout autre fonction : cela désigne une personne (ou un organisme) haut placé</w:t>
      </w:r>
      <w:r w:rsidR="008A6D40">
        <w:rPr>
          <w:rFonts w:ascii="Segoe UI Semilight" w:hAnsi="Segoe UI Semilight"/>
        </w:rPr>
        <w:t>e</w:t>
      </w:r>
      <w:r w:rsidRPr="00EF2078">
        <w:rPr>
          <w:rFonts w:ascii="Segoe UI Semilight" w:hAnsi="Segoe UI Semilight"/>
        </w:rPr>
        <w:t xml:space="preserve"> dans la hiérarchie. </w:t>
      </w:r>
    </w:p>
    <w:p w14:paraId="070B894D" w14:textId="6CC5E370" w:rsidR="007E4975" w:rsidRDefault="000E443C" w:rsidP="00E971B4">
      <w:pPr>
        <w:pStyle w:val="NormalWeb"/>
        <w:spacing w:before="240" w:beforeAutospacing="0" w:after="0" w:afterAutospacing="0"/>
        <w:jc w:val="both"/>
        <w:rPr>
          <w:rFonts w:ascii="Segoe UI Semilight" w:hAnsi="Segoe UI Semilight"/>
        </w:rPr>
      </w:pPr>
      <w:r w:rsidRPr="00EF2078">
        <w:rPr>
          <w:rFonts w:ascii="Segoe UI Semilight" w:hAnsi="Segoe UI Semilight"/>
        </w:rPr>
        <w:t xml:space="preserve">Historiquement, le travail de secrétariat a beaucoup changé. Autrefois, la personne </w:t>
      </w:r>
      <w:r>
        <w:rPr>
          <w:rFonts w:ascii="Segoe UI Semilight" w:hAnsi="Segoe UI Semilight"/>
        </w:rPr>
        <w:t>devait savoir</w:t>
      </w:r>
      <w:r w:rsidRPr="00EF2078">
        <w:rPr>
          <w:rFonts w:ascii="Segoe UI Semilight" w:hAnsi="Segoe UI Semilight"/>
        </w:rPr>
        <w:t xml:space="preserve"> taper à la machine à écrire rapidement (et éventuellement conna</w:t>
      </w:r>
      <w:r>
        <w:rPr>
          <w:rFonts w:ascii="Segoe UI Semilight" w:hAnsi="Segoe UI Semilight"/>
        </w:rPr>
        <w:t>ître</w:t>
      </w:r>
      <w:r w:rsidRPr="00EF2078">
        <w:rPr>
          <w:rFonts w:ascii="Segoe UI Semilight" w:hAnsi="Segoe UI Semilight"/>
        </w:rPr>
        <w:t xml:space="preserve"> la sténographie). Avec le développement des ordinateurs personnels, </w:t>
      </w:r>
      <w:r>
        <w:rPr>
          <w:rFonts w:ascii="Segoe UI Semilight" w:hAnsi="Segoe UI Semilight"/>
        </w:rPr>
        <w:t>[…]</w:t>
      </w:r>
      <w:r w:rsidRPr="00EF2078">
        <w:rPr>
          <w:rFonts w:ascii="Segoe UI Semilight" w:hAnsi="Segoe UI Semilight"/>
        </w:rPr>
        <w:t xml:space="preserve"> les personnes tapent elles-mêmes leurs textes et les secrétaires assurent d'autres fonctions très diverses.</w:t>
      </w:r>
      <w:r w:rsidR="007E4975" w:rsidRPr="00EF2078">
        <w:rPr>
          <w:rFonts w:ascii="Segoe UI Semilight" w:hAnsi="Segoe UI Semilight"/>
        </w:rPr>
        <w:t xml:space="preserve"> </w:t>
      </w:r>
    </w:p>
    <w:p w14:paraId="57E65AD8" w14:textId="52A08018" w:rsidR="00D43C7A" w:rsidRPr="00595D21" w:rsidRDefault="009A50C0" w:rsidP="000A0A60">
      <w:pPr>
        <w:pStyle w:val="NormalWeb"/>
        <w:spacing w:before="960" w:beforeAutospacing="0" w:after="0" w:afterAutospacing="0"/>
        <w:jc w:val="center"/>
        <w:rPr>
          <w:rFonts w:ascii="Segoe UI Semilight" w:hAnsi="Segoe UI Semilight"/>
          <w:b/>
          <w:color w:val="BF8F00" w:themeColor="accent4" w:themeShade="BF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</w:pPr>
      <w:r w:rsidRPr="00C02F70">
        <w:rPr>
          <w:rFonts w:ascii="Segoe UI Emoji" w:hAnsi="Segoe UI Emoji"/>
          <w:b/>
          <w:color w:val="BF8F00" w:themeColor="accent4" w:themeShade="BF"/>
          <w:sz w:val="12"/>
          <w:szCs w:val="12"/>
          <w14:shadow w14:blurRad="63500" w14:dist="0" w14:dir="0" w14:sx="102000" w14:sy="102000" w14:kx="0" w14:ky="0" w14:algn="ctr">
            <w14:srgbClr w14:val="000000">
              <w14:alpha w14:val="60000"/>
            </w14:srgb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sym w:font="Webdings" w:char="F06E"/>
      </w:r>
      <w:r w:rsidRPr="00C02F70">
        <w:rPr>
          <w:rFonts w:ascii="Segoe UI Emoji" w:hAnsi="Segoe UI Emoji"/>
          <w:b/>
          <w:color w:val="BF8F00" w:themeColor="accent4" w:themeShade="BF"/>
          <w:sz w:val="12"/>
          <w:szCs w:val="12"/>
          <w14:shadow w14:blurRad="63500" w14:dist="0" w14:dir="0" w14:sx="102000" w14:sy="102000" w14:kx="0" w14:ky="0" w14:algn="ctr">
            <w14:srgbClr w14:val="000000">
              <w14:alpha w14:val="60000"/>
            </w14:srgb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 xml:space="preserve"> </w:t>
      </w:r>
      <w:r w:rsidRPr="00C02F70">
        <w:rPr>
          <w:rFonts w:ascii="Segoe UI Emoji" w:hAnsi="Segoe UI Emoji"/>
          <w:b/>
          <w:color w:val="BF8F00" w:themeColor="accent4" w:themeShade="BF"/>
          <w:sz w:val="12"/>
          <w:szCs w:val="12"/>
          <w14:shadow w14:blurRad="63500" w14:dist="0" w14:dir="0" w14:sx="102000" w14:sy="102000" w14:kx="0" w14:ky="0" w14:algn="ctr">
            <w14:srgbClr w14:val="000000">
              <w14:alpha w14:val="60000"/>
            </w14:srgb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sym w:font="Webdings" w:char="F06E"/>
      </w:r>
      <w:r w:rsidRPr="00C02F70">
        <w:rPr>
          <w:rFonts w:ascii="Segoe UI Emoji" w:hAnsi="Segoe UI Emoji"/>
          <w:b/>
          <w:color w:val="BF8F00" w:themeColor="accent4" w:themeShade="BF"/>
          <w:sz w:val="12"/>
          <w:szCs w:val="12"/>
          <w14:shadow w14:blurRad="63500" w14:dist="0" w14:dir="0" w14:sx="102000" w14:sy="102000" w14:kx="0" w14:ky="0" w14:algn="ctr">
            <w14:srgbClr w14:val="000000">
              <w14:alpha w14:val="60000"/>
            </w14:srgb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 xml:space="preserve"> </w:t>
      </w:r>
      <w:r w:rsidRPr="00C02F70">
        <w:rPr>
          <w:rFonts w:ascii="Segoe UI Emoji" w:hAnsi="Segoe UI Emoji"/>
          <w:b/>
          <w:color w:val="BF8F00" w:themeColor="accent4" w:themeShade="BF"/>
          <w:sz w:val="12"/>
          <w:szCs w:val="12"/>
          <w14:shadow w14:blurRad="63500" w14:dist="0" w14:dir="0" w14:sx="102000" w14:sy="102000" w14:kx="0" w14:ky="0" w14:algn="ctr">
            <w14:srgbClr w14:val="000000">
              <w14:alpha w14:val="60000"/>
            </w14:srgb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sym w:font="Webdings" w:char="F06E"/>
      </w:r>
      <w:r w:rsidRPr="00C02F70">
        <w:rPr>
          <w:rFonts w:ascii="Segoe UI Emoji" w:hAnsi="Segoe UI Emoji"/>
          <w:b/>
          <w:color w:val="BF8F00" w:themeColor="accent4" w:themeShade="BF"/>
          <w:sz w:val="12"/>
          <w:szCs w:val="12"/>
          <w14:shadow w14:blurRad="63500" w14:dist="0" w14:dir="0" w14:sx="102000" w14:sy="102000" w14:kx="0" w14:ky="0" w14:algn="ctr">
            <w14:srgbClr w14:val="000000">
              <w14:alpha w14:val="60000"/>
            </w14:srgb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 xml:space="preserve"> </w:t>
      </w:r>
      <w:r w:rsidRPr="00C02F70">
        <w:rPr>
          <w:rFonts w:ascii="Segoe UI Emoji" w:hAnsi="Segoe UI Emoji"/>
          <w:b/>
          <w:color w:val="BF8F00" w:themeColor="accent4" w:themeShade="BF"/>
          <w:sz w:val="14"/>
          <w:szCs w:val="14"/>
          <w14:shadow w14:blurRad="63500" w14:dist="0" w14:dir="0" w14:sx="102000" w14:sy="102000" w14:kx="0" w14:ky="0" w14:algn="ctr">
            <w14:srgbClr w14:val="000000">
              <w14:alpha w14:val="60000"/>
            </w14:srgb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sym w:font="Webdings" w:char="F06E"/>
      </w:r>
      <w:r w:rsidRPr="00C02F70">
        <w:rPr>
          <w:rFonts w:ascii="Segoe UI Emoji" w:hAnsi="Segoe UI Emoji"/>
          <w:b/>
          <w:color w:val="BF8F00" w:themeColor="accent4" w:themeShade="BF"/>
          <w:sz w:val="16"/>
          <w:szCs w:val="16"/>
          <w14:shadow w14:blurRad="63500" w14:dist="0" w14:dir="0" w14:sx="102000" w14:sy="102000" w14:kx="0" w14:ky="0" w14:algn="ctr">
            <w14:srgbClr w14:val="000000">
              <w14:alpha w14:val="60000"/>
            </w14:srgb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 xml:space="preserve"> </w:t>
      </w:r>
      <w:r w:rsidRPr="00C02F70">
        <w:rPr>
          <w:rFonts w:ascii="Segoe UI Emoji" w:hAnsi="Segoe UI Emoji"/>
          <w:b/>
          <w:color w:val="BF8F00" w:themeColor="accent4" w:themeShade="BF"/>
          <w:sz w:val="16"/>
          <w:szCs w:val="16"/>
          <w14:shadow w14:blurRad="63500" w14:dist="0" w14:dir="0" w14:sx="102000" w14:sy="102000" w14:kx="0" w14:ky="0" w14:algn="ctr">
            <w14:srgbClr w14:val="000000">
              <w14:alpha w14:val="60000"/>
            </w14:srgb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sym w:font="Webdings" w:char="F06E"/>
      </w:r>
      <w:r w:rsidRPr="00C02F70">
        <w:rPr>
          <w:rFonts w:ascii="Segoe UI Emoji" w:hAnsi="Segoe UI Emoji"/>
          <w:b/>
          <w:color w:val="BF8F00" w:themeColor="accent4" w:themeShade="BF"/>
          <w:sz w:val="16"/>
          <w:szCs w:val="16"/>
          <w14:shadow w14:blurRad="63500" w14:dist="0" w14:dir="0" w14:sx="102000" w14:sy="102000" w14:kx="0" w14:ky="0" w14:algn="ctr">
            <w14:srgbClr w14:val="000000">
              <w14:alpha w14:val="60000"/>
            </w14:srgb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 xml:space="preserve"> </w:t>
      </w:r>
      <w:r w:rsidRPr="00C02F70">
        <w:rPr>
          <w:rFonts w:ascii="Segoe UI Emoji" w:hAnsi="Segoe UI Emoji"/>
          <w:b/>
          <w:color w:val="BF8F00" w:themeColor="accent4" w:themeShade="BF"/>
          <w:sz w:val="18"/>
          <w:szCs w:val="18"/>
          <w14:shadow w14:blurRad="63500" w14:dist="0" w14:dir="0" w14:sx="102000" w14:sy="102000" w14:kx="0" w14:ky="0" w14:algn="ctr">
            <w14:srgbClr w14:val="000000">
              <w14:alpha w14:val="60000"/>
            </w14:srgb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sym w:font="Webdings" w:char="F06E"/>
      </w:r>
      <w:r w:rsidRPr="00C02F70">
        <w:rPr>
          <w:rFonts w:ascii="Segoe UI Emoji" w:hAnsi="Segoe UI Emoji"/>
          <w:b/>
          <w:color w:val="BF8F00" w:themeColor="accent4" w:themeShade="BF"/>
          <w:sz w:val="18"/>
          <w:szCs w:val="18"/>
          <w14:shadow w14:blurRad="63500" w14:dist="0" w14:dir="0" w14:sx="102000" w14:sy="102000" w14:kx="0" w14:ky="0" w14:algn="ctr">
            <w14:srgbClr w14:val="000000">
              <w14:alpha w14:val="60000"/>
            </w14:srgb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 xml:space="preserve"> </w:t>
      </w:r>
      <w:r w:rsidRPr="00C02F70">
        <w:rPr>
          <w:rFonts w:ascii="Segoe UI Emoji" w:hAnsi="Segoe UI Emoji"/>
          <w:b/>
          <w:color w:val="BF8F00" w:themeColor="accent4" w:themeShade="BF"/>
          <w:sz w:val="20"/>
          <w:szCs w:val="20"/>
          <w14:shadow w14:blurRad="63500" w14:dist="0" w14:dir="0" w14:sx="102000" w14:sy="102000" w14:kx="0" w14:ky="0" w14:algn="ctr">
            <w14:srgbClr w14:val="000000">
              <w14:alpha w14:val="60000"/>
            </w14:srgb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sym w:font="Webdings" w:char="F06E"/>
      </w:r>
      <w:r w:rsidRPr="00C02F70">
        <w:rPr>
          <w:rFonts w:ascii="Segoe UI Emoji" w:hAnsi="Segoe UI Emoji"/>
          <w:b/>
          <w:color w:val="BF8F00" w:themeColor="accent4" w:themeShade="BF"/>
          <w:sz w:val="18"/>
          <w:szCs w:val="18"/>
          <w14:shadow w14:blurRad="63500" w14:dist="0" w14:dir="0" w14:sx="102000" w14:sy="102000" w14:kx="0" w14:ky="0" w14:algn="ctr">
            <w14:srgbClr w14:val="000000">
              <w14:alpha w14:val="60000"/>
            </w14:srgb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 xml:space="preserve"> </w:t>
      </w:r>
      <w:r w:rsidRPr="00C02F70">
        <w:rPr>
          <w:rFonts w:ascii="Segoe UI Emoji" w:hAnsi="Segoe UI Emoji"/>
          <w:b/>
          <w:color w:val="BF8F00" w:themeColor="accent4" w:themeShade="BF"/>
          <w:sz w:val="20"/>
          <w:szCs w:val="20"/>
          <w14:shadow w14:blurRad="63500" w14:dist="0" w14:dir="0" w14:sx="102000" w14:sy="102000" w14:kx="0" w14:ky="0" w14:algn="ctr">
            <w14:srgbClr w14:val="000000">
              <w14:alpha w14:val="60000"/>
            </w14:srgb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sym w:font="Webdings" w:char="F06E"/>
      </w:r>
      <w:r w:rsidRPr="00C02F70">
        <w:rPr>
          <w:rFonts w:ascii="Segoe UI Emoji" w:hAnsi="Segoe UI Emoji"/>
          <w:b/>
          <w:color w:val="BF8F00" w:themeColor="accent4" w:themeShade="BF"/>
          <w14:shadow w14:blurRad="63500" w14:dist="0" w14:dir="0" w14:sx="102000" w14:sy="102000" w14:kx="0" w14:ky="0" w14:algn="ctr">
            <w14:srgbClr w14:val="000000">
              <w14:alpha w14:val="60000"/>
            </w14:srgb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 xml:space="preserve"> </w:t>
      </w:r>
      <w:r w:rsidRPr="00C02F70">
        <w:rPr>
          <w:rFonts w:ascii="Segoe UI Emoji" w:hAnsi="Segoe UI Emoji"/>
          <w:b/>
          <w:color w:val="BF8F00" w:themeColor="accent4" w:themeShade="BF"/>
          <w14:shadow w14:blurRad="63500" w14:dist="0" w14:dir="0" w14:sx="102000" w14:sy="102000" w14:kx="0" w14:ky="0" w14:algn="ctr">
            <w14:srgbClr w14:val="000000">
              <w14:alpha w14:val="60000"/>
            </w14:srgb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sym w:font="Webdings" w:char="F06E"/>
      </w:r>
      <w:r w:rsidRPr="00C02F70">
        <w:rPr>
          <w:rFonts w:ascii="Segoe UI Emoji" w:hAnsi="Segoe UI Emoji"/>
          <w:b/>
          <w:color w:val="BF8F00" w:themeColor="accent4" w:themeShade="BF"/>
          <w14:shadow w14:blurRad="63500" w14:dist="0" w14:dir="0" w14:sx="102000" w14:sy="102000" w14:kx="0" w14:ky="0" w14:algn="ctr">
            <w14:srgbClr w14:val="000000">
              <w14:alpha w14:val="60000"/>
            </w14:srgb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 xml:space="preserve"> </w:t>
      </w:r>
      <w:r w:rsidRPr="00C02F70">
        <w:rPr>
          <w:rFonts w:ascii="Segoe UI Emoji" w:hAnsi="Segoe UI Emoji"/>
          <w:b/>
          <w:color w:val="BF8F00" w:themeColor="accent4" w:themeShade="BF"/>
          <w:sz w:val="20"/>
          <w:szCs w:val="20"/>
          <w14:shadow w14:blurRad="63500" w14:dist="0" w14:dir="0" w14:sx="102000" w14:sy="102000" w14:kx="0" w14:ky="0" w14:algn="ctr">
            <w14:srgbClr w14:val="000000">
              <w14:alpha w14:val="60000"/>
            </w14:srgb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sym w:font="Webdings" w:char="F06E"/>
      </w:r>
      <w:r w:rsidRPr="00C02F70">
        <w:rPr>
          <w:rFonts w:ascii="Segoe UI Emoji" w:hAnsi="Segoe UI Emoji"/>
          <w:b/>
          <w:color w:val="BF8F00" w:themeColor="accent4" w:themeShade="BF"/>
          <w:sz w:val="18"/>
          <w:szCs w:val="18"/>
          <w14:shadow w14:blurRad="63500" w14:dist="0" w14:dir="0" w14:sx="102000" w14:sy="102000" w14:kx="0" w14:ky="0" w14:algn="ctr">
            <w14:srgbClr w14:val="000000">
              <w14:alpha w14:val="60000"/>
            </w14:srgb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 xml:space="preserve"> </w:t>
      </w:r>
      <w:r w:rsidRPr="00C02F70">
        <w:rPr>
          <w:rFonts w:ascii="Segoe UI Emoji" w:hAnsi="Segoe UI Emoji"/>
          <w:b/>
          <w:color w:val="BF8F00" w:themeColor="accent4" w:themeShade="BF"/>
          <w:sz w:val="20"/>
          <w:szCs w:val="20"/>
          <w14:shadow w14:blurRad="63500" w14:dist="0" w14:dir="0" w14:sx="102000" w14:sy="102000" w14:kx="0" w14:ky="0" w14:algn="ctr">
            <w14:srgbClr w14:val="000000">
              <w14:alpha w14:val="60000"/>
            </w14:srgb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sym w:font="Webdings" w:char="F06E"/>
      </w:r>
      <w:r w:rsidRPr="00C02F70">
        <w:rPr>
          <w:rFonts w:ascii="Segoe UI Emoji" w:hAnsi="Segoe UI Emoji"/>
          <w:b/>
          <w:color w:val="BF8F00" w:themeColor="accent4" w:themeShade="BF"/>
          <w:sz w:val="16"/>
          <w:szCs w:val="16"/>
          <w14:shadow w14:blurRad="63500" w14:dist="0" w14:dir="0" w14:sx="102000" w14:sy="102000" w14:kx="0" w14:ky="0" w14:algn="ctr">
            <w14:srgbClr w14:val="000000">
              <w14:alpha w14:val="60000"/>
            </w14:srgb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 xml:space="preserve"> </w:t>
      </w:r>
      <w:r w:rsidRPr="00C02F70">
        <w:rPr>
          <w:rFonts w:ascii="Segoe UI Emoji" w:hAnsi="Segoe UI Emoji"/>
          <w:b/>
          <w:color w:val="BF8F00" w:themeColor="accent4" w:themeShade="BF"/>
          <w:sz w:val="18"/>
          <w:szCs w:val="18"/>
          <w14:shadow w14:blurRad="63500" w14:dist="0" w14:dir="0" w14:sx="102000" w14:sy="102000" w14:kx="0" w14:ky="0" w14:algn="ctr">
            <w14:srgbClr w14:val="000000">
              <w14:alpha w14:val="60000"/>
            </w14:srgb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sym w:font="Webdings" w:char="F06E"/>
      </w:r>
      <w:r w:rsidRPr="00C02F70">
        <w:rPr>
          <w:rFonts w:ascii="Segoe UI Emoji" w:hAnsi="Segoe UI Emoji"/>
          <w:b/>
          <w:color w:val="BF8F00" w:themeColor="accent4" w:themeShade="BF"/>
          <w:sz w:val="12"/>
          <w:szCs w:val="12"/>
          <w14:shadow w14:blurRad="63500" w14:dist="0" w14:dir="0" w14:sx="102000" w14:sy="102000" w14:kx="0" w14:ky="0" w14:algn="ctr">
            <w14:srgbClr w14:val="000000">
              <w14:alpha w14:val="60000"/>
            </w14:srgb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 xml:space="preserve"> </w:t>
      </w:r>
      <w:r w:rsidRPr="00C02F70">
        <w:rPr>
          <w:rFonts w:ascii="Segoe UI Emoji" w:hAnsi="Segoe UI Emoji"/>
          <w:b/>
          <w:color w:val="BF8F00" w:themeColor="accent4" w:themeShade="BF"/>
          <w:sz w:val="16"/>
          <w:szCs w:val="16"/>
          <w14:shadow w14:blurRad="63500" w14:dist="0" w14:dir="0" w14:sx="102000" w14:sy="102000" w14:kx="0" w14:ky="0" w14:algn="ctr">
            <w14:srgbClr w14:val="000000">
              <w14:alpha w14:val="60000"/>
            </w14:srgb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sym w:font="Webdings" w:char="F06E"/>
      </w:r>
      <w:r w:rsidRPr="00C02F70">
        <w:rPr>
          <w:rFonts w:ascii="Segoe UI Emoji" w:hAnsi="Segoe UI Emoji"/>
          <w:b/>
          <w:color w:val="BF8F00" w:themeColor="accent4" w:themeShade="BF"/>
          <w:sz w:val="14"/>
          <w:szCs w:val="14"/>
          <w14:shadow w14:blurRad="63500" w14:dist="0" w14:dir="0" w14:sx="102000" w14:sy="102000" w14:kx="0" w14:ky="0" w14:algn="ctr">
            <w14:srgbClr w14:val="000000">
              <w14:alpha w14:val="60000"/>
            </w14:srgb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 xml:space="preserve"> </w:t>
      </w:r>
      <w:r w:rsidRPr="00C02F70">
        <w:rPr>
          <w:rFonts w:ascii="Segoe UI Emoji" w:hAnsi="Segoe UI Emoji"/>
          <w:b/>
          <w:color w:val="BF8F00" w:themeColor="accent4" w:themeShade="BF"/>
          <w:sz w:val="14"/>
          <w:szCs w:val="14"/>
          <w14:shadow w14:blurRad="63500" w14:dist="0" w14:dir="0" w14:sx="102000" w14:sy="102000" w14:kx="0" w14:ky="0" w14:algn="ctr">
            <w14:srgbClr w14:val="000000">
              <w14:alpha w14:val="60000"/>
            </w14:srgb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sym w:font="Webdings" w:char="F06E"/>
      </w:r>
      <w:r w:rsidRPr="00C02F70">
        <w:rPr>
          <w:rFonts w:ascii="Segoe UI Emoji" w:hAnsi="Segoe UI Emoji"/>
          <w:b/>
          <w:color w:val="BF8F00" w:themeColor="accent4" w:themeShade="BF"/>
          <w:sz w:val="12"/>
          <w:szCs w:val="12"/>
          <w14:shadow w14:blurRad="63500" w14:dist="0" w14:dir="0" w14:sx="102000" w14:sy="102000" w14:kx="0" w14:ky="0" w14:algn="ctr">
            <w14:srgbClr w14:val="000000">
              <w14:alpha w14:val="60000"/>
            </w14:srgb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 xml:space="preserve"> </w:t>
      </w:r>
      <w:r w:rsidRPr="00C02F70">
        <w:rPr>
          <w:rFonts w:ascii="Segoe UI Emoji" w:hAnsi="Segoe UI Emoji"/>
          <w:b/>
          <w:color w:val="BF8F00" w:themeColor="accent4" w:themeShade="BF"/>
          <w:sz w:val="12"/>
          <w:szCs w:val="12"/>
          <w14:shadow w14:blurRad="63500" w14:dist="0" w14:dir="0" w14:sx="102000" w14:sy="102000" w14:kx="0" w14:ky="0" w14:algn="ctr">
            <w14:srgbClr w14:val="000000">
              <w14:alpha w14:val="60000"/>
            </w14:srgb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sym w:font="Webdings" w:char="F06E"/>
      </w:r>
      <w:r w:rsidRPr="00C02F70">
        <w:rPr>
          <w:rFonts w:ascii="Segoe UI Emoji" w:hAnsi="Segoe UI Emoji"/>
          <w:b/>
          <w:color w:val="BF8F00" w:themeColor="accent4" w:themeShade="BF"/>
          <w:sz w:val="12"/>
          <w:szCs w:val="12"/>
          <w14:shadow w14:blurRad="63500" w14:dist="0" w14:dir="0" w14:sx="102000" w14:sy="102000" w14:kx="0" w14:ky="0" w14:algn="ctr">
            <w14:srgbClr w14:val="000000">
              <w14:alpha w14:val="60000"/>
            </w14:srgb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 xml:space="preserve"> </w:t>
      </w:r>
      <w:r w:rsidRPr="00C02F70">
        <w:rPr>
          <w:rFonts w:ascii="Segoe UI Emoji" w:hAnsi="Segoe UI Emoji"/>
          <w:b/>
          <w:color w:val="BF8F00" w:themeColor="accent4" w:themeShade="BF"/>
          <w:sz w:val="12"/>
          <w:szCs w:val="12"/>
          <w14:shadow w14:blurRad="63500" w14:dist="0" w14:dir="0" w14:sx="102000" w14:sy="102000" w14:kx="0" w14:ky="0" w14:algn="ctr">
            <w14:srgbClr w14:val="000000">
              <w14:alpha w14:val="60000"/>
            </w14:srgb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sym w:font="Webdings" w:char="F06E"/>
      </w:r>
      <w:r w:rsidRPr="00C02F70">
        <w:rPr>
          <w:rFonts w:ascii="Segoe UI Emoji" w:hAnsi="Segoe UI Emoji"/>
          <w:b/>
          <w:color w:val="BF8F00" w:themeColor="accent4" w:themeShade="BF"/>
          <w:sz w:val="12"/>
          <w:szCs w:val="12"/>
          <w14:shadow w14:blurRad="63500" w14:dist="0" w14:dir="0" w14:sx="102000" w14:sy="102000" w14:kx="0" w14:ky="0" w14:algn="ctr">
            <w14:srgbClr w14:val="000000">
              <w14:alpha w14:val="60000"/>
            </w14:srgb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 xml:space="preserve"> </w:t>
      </w:r>
      <w:r w:rsidRPr="00C02F70">
        <w:rPr>
          <w:rFonts w:ascii="Segoe UI Emoji" w:hAnsi="Segoe UI Emoji"/>
          <w:b/>
          <w:color w:val="BF8F00" w:themeColor="accent4" w:themeShade="BF"/>
          <w:sz w:val="12"/>
          <w:szCs w:val="12"/>
          <w14:shadow w14:blurRad="63500" w14:dist="0" w14:dir="0" w14:sx="102000" w14:sy="102000" w14:kx="0" w14:ky="0" w14:algn="ctr">
            <w14:srgbClr w14:val="000000">
              <w14:alpha w14:val="60000"/>
            </w14:srgb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sym w:font="Webdings" w:char="F06E"/>
      </w:r>
    </w:p>
    <w:sectPr w:rsidR="00D43C7A" w:rsidRPr="00595D21" w:rsidSect="0097624B">
      <w:pgSz w:w="12240" w:h="15840" w:code="1"/>
      <w:pgMar w:top="709" w:right="6237" w:bottom="992" w:left="1814" w:header="709" w:footer="709" w:gutter="0"/>
      <w:pgBorders>
        <w:top w:val="single" w:sz="12" w:space="1" w:color="7F7F7F" w:themeColor="text1" w:themeTint="80"/>
        <w:left w:val="single" w:sz="12" w:space="10" w:color="7F7F7F" w:themeColor="text1" w:themeTint="80"/>
        <w:bottom w:val="single" w:sz="12" w:space="1" w:color="7F7F7F" w:themeColor="text1" w:themeTint="80"/>
        <w:right w:val="single" w:sz="12" w:space="10" w:color="7F7F7F" w:themeColor="text1" w:themeTint="80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Franklin Gothic Book">
    <w:panose1 w:val="020B0503020102020204"/>
    <w:charset w:val="00"/>
    <w:family w:val="swiss"/>
    <w:pitch w:val="variable"/>
    <w:sig w:usb0="00000287" w:usb1="00000000" w:usb2="00000000" w:usb3="00000000" w:csb0="0000009F" w:csb1="00000000"/>
    <w:embedRegular r:id="rId1" w:fontKey="{5E29D2DD-833A-4BF7-B093-D5CCF3B46D18}"/>
    <w:embedBold r:id="rId2" w:fontKey="{40107AB4-EDEB-43B9-ACB5-673B7D795AF3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3" w:fontKey="{424A8332-B3D7-4689-B312-0C3BD8627C52}"/>
    <w:embedBold r:id="rId4" w:fontKey="{AFCA8926-18EC-4A70-B1F4-EBD43798B45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5" w:fontKey="{4BEA4D33-1391-4D50-9AFB-D1A8ACF75ED2}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  <w:embedRegular r:id="rId6" w:fontKey="{F80A6098-F154-45C0-A0A1-0B785ECC61EC}"/>
  </w:font>
  <w:font w:name="Bahnschrift">
    <w:panose1 w:val="020B0502040204020203"/>
    <w:charset w:val="00"/>
    <w:family w:val="swiss"/>
    <w:pitch w:val="variable"/>
    <w:sig w:usb0="A00002C7" w:usb1="00000002" w:usb2="00000000" w:usb3="00000000" w:csb0="0000019F" w:csb1="00000000"/>
    <w:embedRegular r:id="rId7" w:fontKey="{EF23F132-9D91-4793-A8C9-4BECD47B4B39}"/>
  </w:font>
  <w:font w:name="Segoe Print">
    <w:panose1 w:val="02000600000000000000"/>
    <w:charset w:val="00"/>
    <w:family w:val="auto"/>
    <w:pitch w:val="variable"/>
    <w:sig w:usb0="0000028F" w:usb1="00000000" w:usb2="00000000" w:usb3="00000000" w:csb0="0000009F" w:csb1="00000000"/>
    <w:embedBold r:id="rId8" w:fontKey="{6C3C9F26-A541-4F47-9EA9-85C9AAB55606}"/>
  </w:font>
  <w:font w:name="Franklin Gothic Heavy">
    <w:panose1 w:val="020B0903020102020204"/>
    <w:charset w:val="00"/>
    <w:family w:val="swiss"/>
    <w:pitch w:val="variable"/>
    <w:sig w:usb0="00000287" w:usb1="00000000" w:usb2="00000000" w:usb3="00000000" w:csb0="0000009F" w:csb1="00000000"/>
    <w:embedRegular r:id="rId9" w:fontKey="{4557228F-0A6E-4AD7-9D30-1E24FEF435C7}"/>
  </w:font>
  <w:font w:name="Segoe UI Semilight">
    <w:panose1 w:val="020B0402040204020203"/>
    <w:charset w:val="00"/>
    <w:family w:val="swiss"/>
    <w:pitch w:val="variable"/>
    <w:sig w:usb0="E4002EFF" w:usb1="C000E47F" w:usb2="00000009" w:usb3="00000000" w:csb0="000001FF" w:csb1="00000000"/>
    <w:embedRegular r:id="rId10" w:fontKey="{07665529-79F9-4744-96CF-0C89CFEE731E}"/>
    <w:embedBold r:id="rId11" w:fontKey="{AA82A189-C069-42BB-9F71-881C3FC2F0C1}"/>
  </w:font>
  <w:font w:name="Segoe UI Emoji">
    <w:panose1 w:val="020B0502040204020203"/>
    <w:charset w:val="00"/>
    <w:family w:val="swiss"/>
    <w:pitch w:val="variable"/>
    <w:sig w:usb0="00000003" w:usb1="02000000" w:usb2="00000000" w:usb3="00000000" w:csb0="00000001" w:csb1="00000000"/>
    <w:embedBold r:id="rId12" w:fontKey="{D1198774-B700-484E-8662-D12EE222A7AF}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  <w:embedRegular r:id="rId13" w:fontKey="{E8F180A2-2D8C-4DEA-A1DB-079C14143D43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14" w:fontKey="{2A354809-7CB3-4A6B-B886-36D823F3FFE8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hideSpellingErrors/>
  <w:hideGrammaticalErrors/>
  <w:proofState w:spelling="clean" w:grammar="clean"/>
  <w:defaultTabStop w:val="708"/>
  <w:hyphenationZone w:val="425"/>
  <w:drawingGridHorizontalSpacing w:val="12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076D8"/>
    <w:rsid w:val="000128F8"/>
    <w:rsid w:val="0009308D"/>
    <w:rsid w:val="000A0A60"/>
    <w:rsid w:val="000A10F9"/>
    <w:rsid w:val="000E443C"/>
    <w:rsid w:val="001076D8"/>
    <w:rsid w:val="00125B5E"/>
    <w:rsid w:val="00165030"/>
    <w:rsid w:val="00166BD0"/>
    <w:rsid w:val="001739BC"/>
    <w:rsid w:val="001B4C8C"/>
    <w:rsid w:val="00252BBB"/>
    <w:rsid w:val="00292FF8"/>
    <w:rsid w:val="003829EB"/>
    <w:rsid w:val="00396270"/>
    <w:rsid w:val="003F3B2D"/>
    <w:rsid w:val="004B43A3"/>
    <w:rsid w:val="00595D21"/>
    <w:rsid w:val="005B5065"/>
    <w:rsid w:val="00702748"/>
    <w:rsid w:val="007122F7"/>
    <w:rsid w:val="007263B3"/>
    <w:rsid w:val="007E4975"/>
    <w:rsid w:val="008A6D40"/>
    <w:rsid w:val="008F64AC"/>
    <w:rsid w:val="0097624B"/>
    <w:rsid w:val="009A50C0"/>
    <w:rsid w:val="00A10ACD"/>
    <w:rsid w:val="00A20CCD"/>
    <w:rsid w:val="00A80013"/>
    <w:rsid w:val="00A84F8A"/>
    <w:rsid w:val="00AA2E35"/>
    <w:rsid w:val="00AF1647"/>
    <w:rsid w:val="00BB3A1A"/>
    <w:rsid w:val="00BB618B"/>
    <w:rsid w:val="00C94EB7"/>
    <w:rsid w:val="00CA46FB"/>
    <w:rsid w:val="00D43C7A"/>
    <w:rsid w:val="00E0746A"/>
    <w:rsid w:val="00E16E14"/>
    <w:rsid w:val="00E7548A"/>
    <w:rsid w:val="00E77B22"/>
    <w:rsid w:val="00E971B4"/>
    <w:rsid w:val="00EA212B"/>
    <w:rsid w:val="00EC4A0A"/>
    <w:rsid w:val="00EE183F"/>
    <w:rsid w:val="00EF2078"/>
    <w:rsid w:val="00F5509B"/>
    <w:rsid w:val="00FD61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D67B192"/>
  <w15:chartTrackingRefBased/>
  <w15:docId w15:val="{3F9BA78F-8A93-4FAC-BD5A-EC964C5E99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Franklin Gothic Book" w:eastAsiaTheme="minorHAnsi" w:hAnsi="Franklin Gothic Book" w:cstheme="minorBidi"/>
        <w:sz w:val="24"/>
        <w:szCs w:val="22"/>
        <w:lang w:val="fr-CA" w:eastAsia="en-US" w:bidi="ar-SA"/>
      </w:rPr>
    </w:rPrDefault>
    <w:pPrDefault>
      <w:pPr>
        <w:spacing w:after="12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7E497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  <w:lang w:eastAsia="fr-CA"/>
    </w:rPr>
  </w:style>
  <w:style w:type="character" w:styleId="Lienhypertexte">
    <w:name w:val="Hyperlink"/>
    <w:basedOn w:val="Policepardfaut"/>
    <w:uiPriority w:val="99"/>
    <w:semiHidden/>
    <w:unhideWhenUsed/>
    <w:rsid w:val="007E4975"/>
    <w:rPr>
      <w:color w:val="0000FF"/>
      <w:u w:val="single"/>
    </w:rPr>
  </w:style>
  <w:style w:type="character" w:styleId="Marquedecommentaire">
    <w:name w:val="annotation reference"/>
    <w:basedOn w:val="Policepardfaut"/>
    <w:uiPriority w:val="99"/>
    <w:semiHidden/>
    <w:unhideWhenUsed/>
    <w:rsid w:val="00FD6136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semiHidden/>
    <w:unhideWhenUsed/>
    <w:rsid w:val="00FD6136"/>
    <w:pPr>
      <w:spacing w:line="240" w:lineRule="auto"/>
    </w:pPr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semiHidden/>
    <w:rsid w:val="00FD6136"/>
    <w:rPr>
      <w:sz w:val="20"/>
      <w:szCs w:val="20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FD6136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FD6136"/>
    <w:rPr>
      <w:b/>
      <w:bCs/>
      <w:sz w:val="20"/>
      <w:szCs w:val="20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FD613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FD6136"/>
    <w:rPr>
      <w:rFonts w:ascii="Segoe UI" w:hAnsi="Segoe UI" w:cs="Segoe UI"/>
      <w:sz w:val="18"/>
      <w:szCs w:val="18"/>
    </w:rPr>
  </w:style>
  <w:style w:type="paragraph" w:styleId="Rvision">
    <w:name w:val="Revision"/>
    <w:hidden/>
    <w:uiPriority w:val="99"/>
    <w:semiHidden/>
    <w:rsid w:val="000A0A60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6297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170</Words>
  <Characters>941</Characters>
  <Application>Microsoft Office Word</Application>
  <DocSecurity>0</DocSecurity>
  <Lines>7</Lines>
  <Paragraphs>2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Altitude Didac TIC</dc:creator>
  <cp:keywords/>
  <dc:description>WIKIPÉDIA, Secrétariat, [En ligne], 12 avril 2021. [https://fr.wikipedia.org/wiki/Secr%C3%A9tariat] (Consulté le 14 février 2022). Ce texte est rendu disponible par Wikipédia sous les termes de la licence Creative Commons CC BY SA 3.0.</dc:description>
  <cp:lastModifiedBy>Altitude Didac TIC</cp:lastModifiedBy>
  <cp:revision>8</cp:revision>
  <cp:lastPrinted>2022-02-14T13:01:00Z</cp:lastPrinted>
  <dcterms:created xsi:type="dcterms:W3CDTF">2022-07-05T16:51:00Z</dcterms:created>
  <dcterms:modified xsi:type="dcterms:W3CDTF">2022-07-20T09:16:00Z</dcterms:modified>
</cp:coreProperties>
</file>